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EC24" w14:textId="4C47DDCC" w:rsidR="00226A42" w:rsidRPr="002E558C" w:rsidRDefault="00320DF4" w:rsidP="000F6F24">
      <w:pPr>
        <w:spacing w:after="0" w:line="240" w:lineRule="auto"/>
        <w:jc w:val="center"/>
        <w:rPr>
          <w:rFonts w:ascii="Times New Roman" w:hAnsi="Times New Roman" w:cs="Times New Roman"/>
          <w:b/>
          <w:bCs/>
          <w:sz w:val="24"/>
          <w:szCs w:val="24"/>
          <w:lang w:val="vi-VN"/>
        </w:rPr>
      </w:pPr>
      <w:bookmarkStart w:id="0" w:name="_GoBack"/>
      <w:bookmarkEnd w:id="0"/>
      <w:r w:rsidRPr="002E558C">
        <w:rPr>
          <w:rFonts w:ascii="Times New Roman" w:hAnsi="Times New Roman" w:cs="Times New Roman"/>
          <w:b/>
          <w:bCs/>
          <w:noProof/>
          <w:sz w:val="24"/>
          <w:szCs w:val="24"/>
        </w:rPr>
        <w:drawing>
          <wp:anchor distT="0" distB="0" distL="114300" distR="114300" simplePos="0" relativeHeight="251658240" behindDoc="1" locked="0" layoutInCell="1" allowOverlap="1" wp14:anchorId="0423EA9E" wp14:editId="7C14BA31">
            <wp:simplePos x="0" y="0"/>
            <wp:positionH relativeFrom="column">
              <wp:posOffset>-359410</wp:posOffset>
            </wp:positionH>
            <wp:positionV relativeFrom="page">
              <wp:posOffset>468630</wp:posOffset>
            </wp:positionV>
            <wp:extent cx="1283335"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342" w:rsidRPr="002E558C">
        <w:rPr>
          <w:rFonts w:ascii="Times New Roman" w:hAnsi="Times New Roman" w:cs="Times New Roman"/>
          <w:b/>
          <w:bCs/>
          <w:sz w:val="24"/>
          <w:szCs w:val="24"/>
          <w:lang w:val="vi-VN"/>
        </w:rPr>
        <w:t>CỘNG HÒA XÃ HỘI CHỦ NGHĨA VIỆT NAM</w:t>
      </w:r>
      <w:r>
        <w:br/>
      </w:r>
      <w:r w:rsidR="23FFF9A8" w:rsidRPr="37D7175B">
        <w:rPr>
          <w:rFonts w:ascii="Times New Roman" w:hAnsi="Times New Roman" w:cs="Times New Roman"/>
          <w:b/>
          <w:bCs/>
          <w:sz w:val="24"/>
          <w:szCs w:val="24"/>
          <w:lang w:val="vi-VN"/>
        </w:rPr>
        <w:t>SOCIALIST REPUBLIC OF VIETNAM</w:t>
      </w:r>
    </w:p>
    <w:p w14:paraId="4D4A3195" w14:textId="59B7E16F" w:rsidR="000E2342" w:rsidRPr="002E558C" w:rsidRDefault="000E2342" w:rsidP="000F6F24">
      <w:pPr>
        <w:spacing w:after="0" w:line="240" w:lineRule="auto"/>
        <w:jc w:val="center"/>
        <w:rPr>
          <w:rFonts w:ascii="Times New Roman" w:hAnsi="Times New Roman" w:cs="Times New Roman"/>
          <w:b/>
          <w:bCs/>
          <w:sz w:val="24"/>
          <w:szCs w:val="24"/>
          <w:lang w:val="vi-VN"/>
        </w:rPr>
      </w:pPr>
      <w:r w:rsidRPr="37D7175B">
        <w:rPr>
          <w:rFonts w:ascii="Times New Roman" w:hAnsi="Times New Roman" w:cs="Times New Roman"/>
          <w:b/>
          <w:bCs/>
          <w:sz w:val="24"/>
          <w:szCs w:val="24"/>
          <w:lang w:val="vi-VN"/>
        </w:rPr>
        <w:t>Độc lập – Tự do – Hạnh phúc</w:t>
      </w:r>
    </w:p>
    <w:p w14:paraId="5D0E4522" w14:textId="6D511099" w:rsidR="5024E0A7" w:rsidRDefault="5024E0A7" w:rsidP="37D7175B">
      <w:pPr>
        <w:spacing w:after="0" w:line="240" w:lineRule="auto"/>
        <w:jc w:val="center"/>
        <w:rPr>
          <w:rFonts w:ascii="Times New Roman" w:hAnsi="Times New Roman" w:cs="Times New Roman"/>
          <w:b/>
          <w:bCs/>
          <w:sz w:val="24"/>
          <w:szCs w:val="24"/>
          <w:lang w:val="vi-VN"/>
        </w:rPr>
      </w:pPr>
      <w:r w:rsidRPr="37D7175B">
        <w:rPr>
          <w:rFonts w:ascii="Times New Roman" w:hAnsi="Times New Roman" w:cs="Times New Roman"/>
          <w:b/>
          <w:bCs/>
          <w:sz w:val="24"/>
          <w:szCs w:val="24"/>
          <w:lang w:val="vi-VN"/>
        </w:rPr>
        <w:t>Independence - Freedom - Happiness</w:t>
      </w:r>
    </w:p>
    <w:p w14:paraId="7E5032F1" w14:textId="468A3510" w:rsidR="000E2342" w:rsidRPr="002E558C" w:rsidRDefault="000E2342" w:rsidP="002E558C">
      <w:pPr>
        <w:jc w:val="center"/>
        <w:rPr>
          <w:rFonts w:ascii="Times New Roman" w:hAnsi="Times New Roman" w:cs="Times New Roman"/>
          <w:sz w:val="24"/>
          <w:szCs w:val="24"/>
          <w:lang w:val="vi-VN"/>
        </w:rPr>
      </w:pPr>
      <w:r w:rsidRPr="002E558C">
        <w:rPr>
          <w:rFonts w:ascii="Times New Roman" w:hAnsi="Times New Roman" w:cs="Times New Roman"/>
          <w:sz w:val="24"/>
          <w:szCs w:val="24"/>
          <w:lang w:val="vi-VN"/>
        </w:rPr>
        <w:t>----o0o----</w:t>
      </w:r>
    </w:p>
    <w:p w14:paraId="3D233474" w14:textId="3043059F" w:rsidR="004F5BBD" w:rsidRPr="00C20697" w:rsidRDefault="00E11D01" w:rsidP="002E558C">
      <w:pPr>
        <w:jc w:val="center"/>
        <w:rPr>
          <w:rFonts w:ascii="Times New Roman" w:hAnsi="Times New Roman" w:cs="Times New Roman"/>
          <w:b/>
          <w:bCs/>
          <w:sz w:val="36"/>
          <w:szCs w:val="36"/>
        </w:rPr>
      </w:pPr>
      <w:r w:rsidRPr="37D7175B">
        <w:rPr>
          <w:rFonts w:ascii="Times New Roman" w:hAnsi="Times New Roman" w:cs="Times New Roman"/>
          <w:b/>
          <w:bCs/>
          <w:sz w:val="40"/>
          <w:szCs w:val="40"/>
        </w:rPr>
        <w:t>HỢP ĐỒ</w:t>
      </w:r>
      <w:r w:rsidR="00905C1D" w:rsidRPr="37D7175B">
        <w:rPr>
          <w:rFonts w:ascii="Times New Roman" w:hAnsi="Times New Roman" w:cs="Times New Roman"/>
          <w:b/>
          <w:bCs/>
          <w:sz w:val="40"/>
          <w:szCs w:val="40"/>
        </w:rPr>
        <w:t xml:space="preserve">NG </w:t>
      </w:r>
      <w:r w:rsidR="004F5BBD" w:rsidRPr="37D7175B">
        <w:rPr>
          <w:rFonts w:ascii="Times New Roman" w:hAnsi="Times New Roman" w:cs="Times New Roman"/>
          <w:b/>
          <w:bCs/>
          <w:sz w:val="40"/>
          <w:szCs w:val="40"/>
          <w:lang w:val="vi-VN"/>
        </w:rPr>
        <w:t xml:space="preserve">HOÁN ĐỔI </w:t>
      </w:r>
      <w:r w:rsidRPr="37D7175B">
        <w:rPr>
          <w:rFonts w:ascii="Times New Roman" w:hAnsi="Times New Roman" w:cs="Times New Roman"/>
          <w:b/>
          <w:bCs/>
          <w:sz w:val="40"/>
          <w:szCs w:val="40"/>
        </w:rPr>
        <w:t xml:space="preserve">NGOẠI </w:t>
      </w:r>
      <w:r w:rsidRPr="37D7175B">
        <w:rPr>
          <w:rFonts w:ascii="Times New Roman" w:hAnsi="Times New Roman" w:cs="Times New Roman"/>
          <w:b/>
          <w:bCs/>
          <w:sz w:val="36"/>
          <w:szCs w:val="36"/>
        </w:rPr>
        <w:t>TỆ</w:t>
      </w:r>
    </w:p>
    <w:p w14:paraId="01F2A463" w14:textId="5DED3B2C" w:rsidR="49847E91" w:rsidRPr="00C65A31" w:rsidRDefault="49847E91" w:rsidP="37D7175B">
      <w:pPr>
        <w:jc w:val="center"/>
        <w:rPr>
          <w:rFonts w:ascii="Times New Roman" w:hAnsi="Times New Roman" w:cs="Times New Roman"/>
          <w:b/>
          <w:bCs/>
          <w:i/>
          <w:iCs/>
          <w:sz w:val="36"/>
          <w:szCs w:val="36"/>
        </w:rPr>
      </w:pPr>
      <w:r w:rsidRPr="00C65A31">
        <w:rPr>
          <w:rFonts w:ascii="Times New Roman" w:hAnsi="Times New Roman" w:cs="Times New Roman"/>
          <w:b/>
          <w:bCs/>
          <w:i/>
          <w:iCs/>
          <w:sz w:val="36"/>
          <w:szCs w:val="36"/>
        </w:rPr>
        <w:t>FORE</w:t>
      </w:r>
      <w:r w:rsidR="005F205C" w:rsidRPr="00C65A31">
        <w:rPr>
          <w:rFonts w:ascii="Times New Roman" w:hAnsi="Times New Roman" w:cs="Times New Roman"/>
          <w:b/>
          <w:bCs/>
          <w:i/>
          <w:iCs/>
          <w:sz w:val="36"/>
          <w:szCs w:val="36"/>
        </w:rPr>
        <w:t>X</w:t>
      </w:r>
      <w:r w:rsidRPr="00C65A31">
        <w:rPr>
          <w:rFonts w:ascii="Times New Roman" w:hAnsi="Times New Roman" w:cs="Times New Roman"/>
          <w:b/>
          <w:bCs/>
          <w:i/>
          <w:iCs/>
          <w:sz w:val="36"/>
          <w:szCs w:val="36"/>
        </w:rPr>
        <w:t xml:space="preserve"> SWAP CONTRACT</w:t>
      </w:r>
    </w:p>
    <w:p w14:paraId="3F228F30" w14:textId="2DCE4239" w:rsidR="00E11D01" w:rsidRPr="00C65A31" w:rsidRDefault="004F5BBD" w:rsidP="002E558C">
      <w:pPr>
        <w:jc w:val="center"/>
        <w:rPr>
          <w:rFonts w:ascii="Times New Roman" w:hAnsi="Times New Roman" w:cs="Times New Roman"/>
          <w:b/>
          <w:bCs/>
          <w:i/>
          <w:iCs/>
          <w:sz w:val="28"/>
          <w:szCs w:val="28"/>
        </w:rPr>
      </w:pPr>
      <w:r w:rsidRPr="37D7175B">
        <w:rPr>
          <w:rFonts w:ascii="Times New Roman" w:hAnsi="Times New Roman" w:cs="Times New Roman"/>
          <w:sz w:val="28"/>
          <w:szCs w:val="28"/>
          <w:lang w:val="vi-VN"/>
        </w:rPr>
        <w:t xml:space="preserve">(Mua </w:t>
      </w:r>
      <w:r w:rsidR="00176EA3" w:rsidRPr="37D7175B">
        <w:rPr>
          <w:rFonts w:ascii="Times New Roman" w:hAnsi="Times New Roman" w:cs="Times New Roman"/>
          <w:sz w:val="28"/>
          <w:szCs w:val="28"/>
        </w:rPr>
        <w:t xml:space="preserve">ngoại tệ </w:t>
      </w:r>
      <w:r w:rsidR="0084621D" w:rsidRPr="37D7175B">
        <w:rPr>
          <w:rFonts w:ascii="Times New Roman" w:hAnsi="Times New Roman" w:cs="Times New Roman"/>
          <w:sz w:val="28"/>
          <w:szCs w:val="28"/>
        </w:rPr>
        <w:t>kỳ hạn</w:t>
      </w:r>
      <w:r w:rsidRPr="37D7175B">
        <w:rPr>
          <w:rFonts w:ascii="Times New Roman" w:hAnsi="Times New Roman" w:cs="Times New Roman"/>
          <w:sz w:val="28"/>
          <w:szCs w:val="28"/>
          <w:lang w:val="vi-VN"/>
        </w:rPr>
        <w:t xml:space="preserve">/Bán </w:t>
      </w:r>
      <w:r w:rsidR="00176EA3" w:rsidRPr="37D7175B">
        <w:rPr>
          <w:rFonts w:ascii="Times New Roman" w:hAnsi="Times New Roman" w:cs="Times New Roman"/>
          <w:sz w:val="28"/>
          <w:szCs w:val="28"/>
        </w:rPr>
        <w:t xml:space="preserve">ngoại tệ </w:t>
      </w:r>
      <w:r w:rsidRPr="37D7175B">
        <w:rPr>
          <w:rFonts w:ascii="Times New Roman" w:hAnsi="Times New Roman" w:cs="Times New Roman"/>
          <w:sz w:val="28"/>
          <w:szCs w:val="28"/>
          <w:lang w:val="vi-VN"/>
        </w:rPr>
        <w:t>kỳ hạn)</w:t>
      </w:r>
      <w:r w:rsidR="00E11D01" w:rsidRPr="37D7175B">
        <w:rPr>
          <w:rFonts w:ascii="Times New Roman" w:hAnsi="Times New Roman" w:cs="Times New Roman"/>
          <w:b/>
          <w:bCs/>
          <w:sz w:val="28"/>
          <w:szCs w:val="28"/>
        </w:rPr>
        <w:t xml:space="preserve"> </w:t>
      </w:r>
      <w:r>
        <w:br/>
      </w:r>
      <w:r w:rsidR="39F46B90" w:rsidRPr="00C65A31">
        <w:rPr>
          <w:rFonts w:ascii="Times New Roman" w:hAnsi="Times New Roman" w:cs="Times New Roman"/>
          <w:i/>
          <w:iCs/>
          <w:sz w:val="28"/>
          <w:szCs w:val="28"/>
        </w:rPr>
        <w:t>(</w:t>
      </w:r>
      <w:r w:rsidR="00AC40E7" w:rsidRPr="00C65A31">
        <w:rPr>
          <w:rFonts w:ascii="Times New Roman" w:hAnsi="Times New Roman" w:cs="Times New Roman"/>
          <w:i/>
          <w:iCs/>
          <w:sz w:val="28"/>
          <w:szCs w:val="28"/>
        </w:rPr>
        <w:t>Buying</w:t>
      </w:r>
      <w:r w:rsidR="00C65A31">
        <w:rPr>
          <w:rFonts w:ascii="Times New Roman" w:hAnsi="Times New Roman" w:cs="Times New Roman"/>
          <w:i/>
          <w:iCs/>
          <w:sz w:val="28"/>
          <w:szCs w:val="28"/>
        </w:rPr>
        <w:t xml:space="preserve"> </w:t>
      </w:r>
      <w:r w:rsidR="00AC40E7" w:rsidRPr="00C65A31">
        <w:rPr>
          <w:rFonts w:ascii="Times New Roman" w:hAnsi="Times New Roman" w:cs="Times New Roman"/>
          <w:i/>
          <w:iCs/>
          <w:sz w:val="28"/>
          <w:szCs w:val="28"/>
        </w:rPr>
        <w:t>f</w:t>
      </w:r>
      <w:r w:rsidR="3810665D" w:rsidRPr="00C65A31">
        <w:rPr>
          <w:rFonts w:ascii="Times New Roman" w:hAnsi="Times New Roman" w:cs="Times New Roman"/>
          <w:i/>
          <w:iCs/>
          <w:sz w:val="28"/>
          <w:szCs w:val="28"/>
        </w:rPr>
        <w:t>orward f</w:t>
      </w:r>
      <w:r w:rsidR="39F46B90" w:rsidRPr="00C65A31">
        <w:rPr>
          <w:rFonts w:ascii="Times New Roman" w:hAnsi="Times New Roman" w:cs="Times New Roman"/>
          <w:i/>
          <w:iCs/>
          <w:sz w:val="28"/>
          <w:szCs w:val="28"/>
        </w:rPr>
        <w:t>oreign currency /</w:t>
      </w:r>
      <w:r w:rsidR="00AC40E7" w:rsidRPr="00C65A31">
        <w:rPr>
          <w:rFonts w:ascii="Times New Roman" w:hAnsi="Times New Roman" w:cs="Times New Roman"/>
          <w:i/>
          <w:iCs/>
          <w:sz w:val="28"/>
          <w:szCs w:val="28"/>
        </w:rPr>
        <w:t>Selling</w:t>
      </w:r>
      <w:r w:rsidR="00D555CB" w:rsidRPr="00C65A31">
        <w:rPr>
          <w:rFonts w:ascii="Times New Roman" w:hAnsi="Times New Roman" w:cs="Times New Roman"/>
          <w:i/>
          <w:iCs/>
          <w:sz w:val="28"/>
          <w:szCs w:val="28"/>
        </w:rPr>
        <w:t xml:space="preserve"> f</w:t>
      </w:r>
      <w:r w:rsidR="493A915F" w:rsidRPr="00C65A31">
        <w:rPr>
          <w:rFonts w:ascii="Times New Roman" w:hAnsi="Times New Roman" w:cs="Times New Roman"/>
          <w:i/>
          <w:iCs/>
          <w:sz w:val="28"/>
          <w:szCs w:val="28"/>
        </w:rPr>
        <w:t>orward f</w:t>
      </w:r>
      <w:r w:rsidR="39F46B90" w:rsidRPr="00C65A31">
        <w:rPr>
          <w:rFonts w:ascii="Times New Roman" w:hAnsi="Times New Roman" w:cs="Times New Roman"/>
          <w:i/>
          <w:iCs/>
          <w:sz w:val="28"/>
          <w:szCs w:val="28"/>
        </w:rPr>
        <w:t>oreign currency</w:t>
      </w:r>
      <w:r w:rsidR="43582D1D" w:rsidRPr="00C65A31">
        <w:rPr>
          <w:rFonts w:ascii="Times New Roman" w:hAnsi="Times New Roman" w:cs="Times New Roman"/>
          <w:i/>
          <w:iCs/>
          <w:sz w:val="28"/>
          <w:szCs w:val="28"/>
        </w:rPr>
        <w:t xml:space="preserve"> </w:t>
      </w:r>
      <w:r w:rsidR="39F46B90" w:rsidRPr="00C65A31">
        <w:rPr>
          <w:rFonts w:ascii="Times New Roman" w:hAnsi="Times New Roman" w:cs="Times New Roman"/>
          <w:i/>
          <w:iCs/>
          <w:sz w:val="28"/>
          <w:szCs w:val="28"/>
        </w:rPr>
        <w:t>)</w:t>
      </w:r>
    </w:p>
    <w:p w14:paraId="76448501" w14:textId="1FE73FC4" w:rsidR="37D7175B" w:rsidRDefault="37D7175B" w:rsidP="37D7175B">
      <w:pPr>
        <w:jc w:val="center"/>
        <w:rPr>
          <w:rFonts w:ascii="Times New Roman" w:hAnsi="Times New Roman" w:cs="Times New Roman"/>
          <w:b/>
          <w:bCs/>
          <w:sz w:val="28"/>
          <w:szCs w:val="28"/>
        </w:rPr>
      </w:pPr>
    </w:p>
    <w:p w14:paraId="6A33AD35" w14:textId="1AB730BD" w:rsidR="000E2342" w:rsidRDefault="000E2342" w:rsidP="002E558C">
      <w:pPr>
        <w:jc w:val="both"/>
        <w:rPr>
          <w:rFonts w:ascii="Times New Roman" w:hAnsi="Times New Roman" w:cs="Times New Roman"/>
          <w:sz w:val="24"/>
          <w:szCs w:val="24"/>
          <w:lang w:val="vi-VN"/>
        </w:rPr>
      </w:pPr>
      <w:r w:rsidRPr="37D7175B">
        <w:rPr>
          <w:rFonts w:ascii="Times New Roman" w:hAnsi="Times New Roman" w:cs="Times New Roman"/>
          <w:sz w:val="24"/>
          <w:szCs w:val="24"/>
          <w:lang w:val="vi-VN"/>
        </w:rPr>
        <w:t>Số</w:t>
      </w:r>
      <w:r w:rsidR="00397604">
        <w:rPr>
          <w:rFonts w:ascii="Times New Roman" w:hAnsi="Times New Roman" w:cs="Times New Roman"/>
          <w:sz w:val="24"/>
          <w:szCs w:val="24"/>
        </w:rPr>
        <w:t xml:space="preserve">/ </w:t>
      </w:r>
      <w:r w:rsidR="00397604" w:rsidRPr="00C65A31">
        <w:rPr>
          <w:rFonts w:ascii="Times New Roman" w:eastAsia="Times New Roman" w:hAnsi="Times New Roman" w:cs="Times New Roman"/>
          <w:i/>
          <w:iCs/>
          <w:color w:val="000000" w:themeColor="text1"/>
          <w:sz w:val="24"/>
          <w:szCs w:val="24"/>
        </w:rPr>
        <w:t>No</w:t>
      </w:r>
      <w:r w:rsidRPr="37D7175B">
        <w:rPr>
          <w:rFonts w:ascii="Times New Roman" w:hAnsi="Times New Roman" w:cs="Times New Roman"/>
          <w:sz w:val="24"/>
          <w:szCs w:val="24"/>
          <w:lang w:val="vi-VN"/>
        </w:rPr>
        <w:t xml:space="preserve">:..........                                                               </w:t>
      </w:r>
      <w:r w:rsidR="002E558C" w:rsidRPr="37D7175B">
        <w:rPr>
          <w:rFonts w:ascii="Times New Roman" w:hAnsi="Times New Roman" w:cs="Times New Roman"/>
          <w:sz w:val="24"/>
          <w:szCs w:val="24"/>
          <w:lang w:val="vi-VN"/>
        </w:rPr>
        <w:t xml:space="preserve">                      </w:t>
      </w:r>
      <w:r w:rsidRPr="37D7175B">
        <w:rPr>
          <w:rFonts w:ascii="Times New Roman" w:hAnsi="Times New Roman" w:cs="Times New Roman"/>
          <w:sz w:val="24"/>
          <w:szCs w:val="24"/>
          <w:lang w:val="vi-VN"/>
        </w:rPr>
        <w:t>Ngày</w:t>
      </w:r>
      <w:r w:rsidR="00397604">
        <w:rPr>
          <w:rFonts w:ascii="Times New Roman" w:hAnsi="Times New Roman" w:cs="Times New Roman"/>
          <w:sz w:val="24"/>
          <w:szCs w:val="24"/>
        </w:rPr>
        <w:t xml:space="preserve">/ </w:t>
      </w:r>
      <w:r w:rsidR="00397604" w:rsidRPr="00C65A31">
        <w:rPr>
          <w:rFonts w:ascii="Times New Roman" w:eastAsia="Times New Roman" w:hAnsi="Times New Roman" w:cs="Times New Roman"/>
          <w:i/>
          <w:iCs/>
          <w:color w:val="000000" w:themeColor="text1"/>
          <w:sz w:val="24"/>
          <w:szCs w:val="24"/>
        </w:rPr>
        <w:t>Date</w:t>
      </w:r>
      <w:r w:rsidRPr="37D7175B">
        <w:rPr>
          <w:rFonts w:ascii="Times New Roman" w:hAnsi="Times New Roman" w:cs="Times New Roman"/>
          <w:sz w:val="24"/>
          <w:szCs w:val="24"/>
          <w:lang w:val="vi-VN"/>
        </w:rPr>
        <w:t xml:space="preserve"> :....../......../20.</w:t>
      </w:r>
      <w:r w:rsidR="002E558C" w:rsidRPr="37D7175B">
        <w:rPr>
          <w:rFonts w:ascii="Times New Roman" w:hAnsi="Times New Roman" w:cs="Times New Roman"/>
          <w:sz w:val="24"/>
          <w:szCs w:val="24"/>
          <w:lang w:val="vi-VN"/>
        </w:rPr>
        <w:t>.......</w:t>
      </w:r>
      <w:r w:rsidRPr="37D7175B">
        <w:rPr>
          <w:rFonts w:ascii="Times New Roman" w:hAnsi="Times New Roman" w:cs="Times New Roman"/>
          <w:sz w:val="24"/>
          <w:szCs w:val="24"/>
          <w:lang w:val="vi-VN"/>
        </w:rPr>
        <w:t>.</w:t>
      </w:r>
    </w:p>
    <w:p w14:paraId="0D314222" w14:textId="0D12D4AA" w:rsidR="00E11D01" w:rsidRDefault="00E11D01" w:rsidP="37D7175B">
      <w:pPr>
        <w:jc w:val="both"/>
        <w:rPr>
          <w:rFonts w:ascii="Times New Roman" w:eastAsia="Times New Roman" w:hAnsi="Times New Roman" w:cs="Times New Roman"/>
          <w:sz w:val="24"/>
          <w:szCs w:val="24"/>
        </w:rPr>
      </w:pPr>
      <w:r>
        <w:tab/>
      </w:r>
    </w:p>
    <w:tbl>
      <w:tblPr>
        <w:tblStyle w:val="TableGrid"/>
        <w:tblW w:w="9895" w:type="dxa"/>
        <w:tblLook w:val="04A0" w:firstRow="1" w:lastRow="0" w:firstColumn="1" w:lastColumn="0" w:noHBand="0" w:noVBand="1"/>
      </w:tblPr>
      <w:tblGrid>
        <w:gridCol w:w="4802"/>
        <w:gridCol w:w="5093"/>
      </w:tblGrid>
      <w:tr w:rsidR="001342E1" w14:paraId="46564513" w14:textId="77777777" w:rsidTr="37D7175B">
        <w:trPr>
          <w:trHeight w:val="403"/>
        </w:trPr>
        <w:tc>
          <w:tcPr>
            <w:tcW w:w="9895" w:type="dxa"/>
            <w:gridSpan w:val="2"/>
          </w:tcPr>
          <w:p w14:paraId="41F09A25" w14:textId="1FA2D1CD" w:rsidR="001342E1" w:rsidRDefault="0088397B" w:rsidP="37D7175B">
            <w:pPr>
              <w:spacing w:line="259" w:lineRule="auto"/>
              <w:jc w:val="both"/>
              <w:rPr>
                <w:rFonts w:ascii="Times New Roman" w:hAnsi="Times New Roman" w:cs="Times New Roman"/>
                <w:sz w:val="24"/>
                <w:szCs w:val="24"/>
              </w:rPr>
            </w:pPr>
            <w:r>
              <w:rPr>
                <w:rFonts w:ascii="Times New Roman" w:hAnsi="Times New Roman" w:cs="Times New Roman"/>
                <w:sz w:val="24"/>
                <w:szCs w:val="24"/>
              </w:rPr>
              <w:t>Thông tin các bên/</w:t>
            </w:r>
            <w:r w:rsidRPr="00161191">
              <w:rPr>
                <w:rFonts w:ascii="Times New Roman" w:hAnsi="Times New Roman" w:cs="Times New Roman"/>
                <w:i/>
                <w:iCs/>
                <w:sz w:val="24"/>
                <w:szCs w:val="24"/>
              </w:rPr>
              <w:t>Part</w:t>
            </w:r>
            <w:r>
              <w:rPr>
                <w:rFonts w:ascii="Times New Roman" w:hAnsi="Times New Roman" w:cs="Times New Roman"/>
                <w:i/>
                <w:iCs/>
                <w:sz w:val="24"/>
                <w:szCs w:val="24"/>
              </w:rPr>
              <w:t>ies’</w:t>
            </w:r>
            <w:r w:rsidRPr="00161191">
              <w:rPr>
                <w:rFonts w:ascii="Times New Roman" w:hAnsi="Times New Roman" w:cs="Times New Roman"/>
                <w:i/>
                <w:iCs/>
                <w:sz w:val="24"/>
                <w:szCs w:val="24"/>
              </w:rPr>
              <w:t xml:space="preserve"> information</w:t>
            </w:r>
            <w:r>
              <w:rPr>
                <w:rFonts w:ascii="Times New Roman" w:hAnsi="Times New Roman" w:cs="Times New Roman"/>
                <w:sz w:val="24"/>
                <w:szCs w:val="24"/>
              </w:rPr>
              <w:t>:</w:t>
            </w:r>
          </w:p>
        </w:tc>
      </w:tr>
      <w:tr w:rsidR="00E11D01" w14:paraId="33065D25" w14:textId="77777777" w:rsidTr="37D7175B">
        <w:trPr>
          <w:trHeight w:val="953"/>
        </w:trPr>
        <w:tc>
          <w:tcPr>
            <w:tcW w:w="4802" w:type="dxa"/>
          </w:tcPr>
          <w:p w14:paraId="2A7EB48D" w14:textId="3E817998" w:rsidR="00E11D01" w:rsidRPr="007172F6" w:rsidRDefault="00E11D01" w:rsidP="002E558C">
            <w:pPr>
              <w:jc w:val="both"/>
              <w:rPr>
                <w:rFonts w:ascii="Times New Roman" w:hAnsi="Times New Roman" w:cs="Times New Roman"/>
                <w:b/>
                <w:bCs/>
                <w:sz w:val="24"/>
                <w:szCs w:val="24"/>
              </w:rPr>
            </w:pPr>
            <w:r w:rsidRPr="007172F6">
              <w:rPr>
                <w:rFonts w:ascii="Times New Roman" w:hAnsi="Times New Roman" w:cs="Times New Roman"/>
                <w:b/>
                <w:bCs/>
                <w:sz w:val="24"/>
                <w:szCs w:val="24"/>
              </w:rPr>
              <w:t>SAIGONBANK</w:t>
            </w:r>
            <w:r w:rsidR="001342E1" w:rsidRPr="007172F6">
              <w:rPr>
                <w:rFonts w:ascii="Times New Roman" w:hAnsi="Times New Roman" w:cs="Times New Roman"/>
                <w:b/>
                <w:bCs/>
                <w:sz w:val="24"/>
                <w:szCs w:val="24"/>
              </w:rPr>
              <w:t xml:space="preserve"> </w:t>
            </w:r>
            <w:r w:rsidR="004270AF" w:rsidRPr="004270AF">
              <w:rPr>
                <w:rFonts w:ascii="Times New Roman" w:hAnsi="Times New Roman" w:cs="Times New Roman"/>
                <w:sz w:val="24"/>
                <w:szCs w:val="24"/>
              </w:rPr>
              <w:t>-………………</w:t>
            </w:r>
            <w:r w:rsidR="004270AF">
              <w:rPr>
                <w:rFonts w:ascii="Times New Roman" w:hAnsi="Times New Roman" w:cs="Times New Roman"/>
                <w:sz w:val="24"/>
                <w:szCs w:val="24"/>
              </w:rPr>
              <w:t>……………..</w:t>
            </w:r>
          </w:p>
        </w:tc>
        <w:tc>
          <w:tcPr>
            <w:tcW w:w="5093" w:type="dxa"/>
          </w:tcPr>
          <w:p w14:paraId="6391555F" w14:textId="2ADA0207" w:rsidR="00E11D01" w:rsidRDefault="00AC487D" w:rsidP="002E558C">
            <w:pPr>
              <w:jc w:val="both"/>
              <w:rPr>
                <w:rFonts w:ascii="Times New Roman" w:hAnsi="Times New Roman" w:cs="Times New Roman"/>
                <w:b/>
                <w:bCs/>
                <w:sz w:val="24"/>
                <w:szCs w:val="24"/>
              </w:rPr>
            </w:pPr>
            <w:r>
              <w:rPr>
                <w:rFonts w:ascii="Times New Roman" w:hAnsi="Times New Roman" w:cs="Times New Roman"/>
                <w:b/>
                <w:bCs/>
                <w:sz w:val="24"/>
                <w:szCs w:val="24"/>
              </w:rPr>
              <w:t>Khách hàng</w:t>
            </w:r>
            <w:r w:rsidR="004D78A1">
              <w:rPr>
                <w:rFonts w:ascii="Times New Roman" w:hAnsi="Times New Roman" w:cs="Times New Roman"/>
                <w:b/>
                <w:bCs/>
                <w:sz w:val="24"/>
                <w:szCs w:val="24"/>
              </w:rPr>
              <w:t>/ Customer</w:t>
            </w:r>
          </w:p>
          <w:p w14:paraId="59E14AFB" w14:textId="5E3DB7C9" w:rsidR="00F0196D" w:rsidRPr="00F0196D" w:rsidRDefault="00F0196D"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E11D01" w14:paraId="2830E3DF" w14:textId="77777777" w:rsidTr="37D7175B">
        <w:trPr>
          <w:trHeight w:val="2870"/>
        </w:trPr>
        <w:tc>
          <w:tcPr>
            <w:tcW w:w="4802" w:type="dxa"/>
          </w:tcPr>
          <w:p w14:paraId="5EF43E33" w14:textId="77777777" w:rsidR="00E11D01" w:rsidRDefault="00E11D01" w:rsidP="002E558C">
            <w:pPr>
              <w:jc w:val="both"/>
              <w:rPr>
                <w:rFonts w:ascii="Times New Roman" w:hAnsi="Times New Roman" w:cs="Times New Roman"/>
                <w:sz w:val="24"/>
                <w:szCs w:val="24"/>
              </w:rPr>
            </w:pPr>
          </w:p>
          <w:p w14:paraId="7BD4FE78" w14:textId="79C4C2D5" w:rsidR="00E11D01" w:rsidRDefault="00E11D01" w:rsidP="002D0B8B">
            <w:pPr>
              <w:jc w:val="both"/>
              <w:rPr>
                <w:rFonts w:ascii="Times New Roman" w:hAnsi="Times New Roman" w:cs="Times New Roman"/>
                <w:sz w:val="24"/>
                <w:szCs w:val="24"/>
              </w:rPr>
            </w:pPr>
            <w:r>
              <w:rPr>
                <w:rFonts w:ascii="Times New Roman" w:hAnsi="Times New Roman" w:cs="Times New Roman"/>
                <w:sz w:val="24"/>
                <w:szCs w:val="24"/>
              </w:rPr>
              <w:t>Địa chỉ</w:t>
            </w:r>
            <w:r w:rsidR="004D78A1">
              <w:rPr>
                <w:rFonts w:ascii="Times New Roman" w:hAnsi="Times New Roman" w:cs="Times New Roman"/>
                <w:sz w:val="24"/>
                <w:szCs w:val="24"/>
              </w:rPr>
              <w:t>/</w:t>
            </w:r>
            <w:proofErr w:type="gramStart"/>
            <w:r w:rsidR="004D78A1" w:rsidRPr="00C65A31">
              <w:rPr>
                <w:rFonts w:ascii="Times New Roman" w:hAnsi="Times New Roman" w:cs="Times New Roman"/>
                <w:i/>
                <w:iCs/>
                <w:sz w:val="24"/>
                <w:szCs w:val="24"/>
              </w:rPr>
              <w:t>Add</w:t>
            </w:r>
            <w:r w:rsidR="0088397B">
              <w:rPr>
                <w:rFonts w:ascii="Times New Roman" w:hAnsi="Times New Roman" w:cs="Times New Roman"/>
                <w:i/>
                <w:iCs/>
                <w:sz w:val="24"/>
                <w:szCs w:val="24"/>
              </w:rPr>
              <w:t>ress</w:t>
            </w:r>
            <w:r>
              <w:rPr>
                <w:rFonts w:ascii="Times New Roman" w:hAnsi="Times New Roman" w:cs="Times New Roman"/>
                <w:sz w:val="24"/>
                <w:szCs w:val="24"/>
              </w:rPr>
              <w:t>:…</w:t>
            </w:r>
            <w:proofErr w:type="gramEnd"/>
            <w:r w:rsidR="00536D57">
              <w:rPr>
                <w:rFonts w:ascii="Times New Roman" w:hAnsi="Times New Roman" w:cs="Times New Roman"/>
                <w:sz w:val="24"/>
                <w:szCs w:val="24"/>
                <w:lang w:val="vi-VN"/>
              </w:rPr>
              <w:t>.................................</w:t>
            </w:r>
            <w:r>
              <w:rPr>
                <w:rFonts w:ascii="Times New Roman" w:hAnsi="Times New Roman" w:cs="Times New Roman"/>
                <w:sz w:val="24"/>
                <w:szCs w:val="24"/>
              </w:rPr>
              <w:t>…</w:t>
            </w:r>
          </w:p>
          <w:p w14:paraId="7BEB9BAB" w14:textId="0C7351D7" w:rsidR="00246BC3" w:rsidRDefault="00246BC3" w:rsidP="002D0B8B">
            <w:pPr>
              <w:jc w:val="both"/>
              <w:rPr>
                <w:rFonts w:ascii="Times New Roman" w:hAnsi="Times New Roman" w:cs="Times New Roman"/>
                <w:sz w:val="24"/>
                <w:szCs w:val="24"/>
              </w:rPr>
            </w:pPr>
            <w:r>
              <w:rPr>
                <w:rFonts w:ascii="Times New Roman" w:hAnsi="Times New Roman" w:cs="Times New Roman"/>
                <w:sz w:val="24"/>
                <w:szCs w:val="24"/>
              </w:rPr>
              <w:t>Điện thoại</w:t>
            </w:r>
            <w:r w:rsidR="004D78A1">
              <w:rPr>
                <w:rFonts w:ascii="Times New Roman" w:hAnsi="Times New Roman" w:cs="Times New Roman"/>
                <w:sz w:val="24"/>
                <w:szCs w:val="24"/>
              </w:rPr>
              <w:t xml:space="preserve">/ </w:t>
            </w:r>
            <w:proofErr w:type="gramStart"/>
            <w:r w:rsidR="004D78A1" w:rsidRPr="00C65A31">
              <w:rPr>
                <w:rFonts w:ascii="Times New Roman" w:hAnsi="Times New Roman" w:cs="Times New Roman"/>
                <w:i/>
                <w:iCs/>
                <w:sz w:val="24"/>
                <w:szCs w:val="24"/>
              </w:rPr>
              <w:t>Tel</w:t>
            </w:r>
            <w:r>
              <w:rPr>
                <w:rFonts w:ascii="Times New Roman" w:hAnsi="Times New Roman" w:cs="Times New Roman"/>
                <w:sz w:val="24"/>
                <w:szCs w:val="24"/>
              </w:rPr>
              <w:t>:…</w:t>
            </w:r>
            <w:proofErr w:type="gramEnd"/>
            <w:r>
              <w:rPr>
                <w:rFonts w:ascii="Times New Roman" w:hAnsi="Times New Roman" w:cs="Times New Roman"/>
                <w:sz w:val="24"/>
                <w:szCs w:val="24"/>
              </w:rPr>
              <w:t>……Fax:…………</w:t>
            </w:r>
            <w:r w:rsidR="00536D57">
              <w:rPr>
                <w:rFonts w:ascii="Times New Roman" w:hAnsi="Times New Roman" w:cs="Times New Roman"/>
                <w:sz w:val="24"/>
                <w:szCs w:val="24"/>
                <w:lang w:val="vi-VN"/>
              </w:rPr>
              <w:t>......</w:t>
            </w:r>
            <w:r>
              <w:rPr>
                <w:rFonts w:ascii="Times New Roman" w:hAnsi="Times New Roman" w:cs="Times New Roman"/>
                <w:sz w:val="24"/>
                <w:szCs w:val="24"/>
              </w:rPr>
              <w:t>….</w:t>
            </w:r>
          </w:p>
          <w:p w14:paraId="3520F5D5" w14:textId="02BE0AC4" w:rsidR="00E11D01" w:rsidRDefault="00E11D01" w:rsidP="002D0B8B">
            <w:pPr>
              <w:jc w:val="both"/>
              <w:rPr>
                <w:rFonts w:ascii="Times New Roman" w:hAnsi="Times New Roman" w:cs="Times New Roman"/>
                <w:sz w:val="24"/>
                <w:szCs w:val="24"/>
              </w:rPr>
            </w:pPr>
            <w:r>
              <w:rPr>
                <w:rFonts w:ascii="Times New Roman" w:hAnsi="Times New Roman" w:cs="Times New Roman"/>
                <w:sz w:val="24"/>
                <w:szCs w:val="24"/>
              </w:rPr>
              <w:t>Đại diệ</w:t>
            </w:r>
            <w:r w:rsidR="00805A7C">
              <w:rPr>
                <w:rFonts w:ascii="Times New Roman" w:hAnsi="Times New Roman" w:cs="Times New Roman"/>
                <w:sz w:val="24"/>
                <w:szCs w:val="24"/>
              </w:rPr>
              <w:t>n</w:t>
            </w:r>
            <w:r w:rsidR="001A7200">
              <w:rPr>
                <w:rFonts w:ascii="Times New Roman" w:hAnsi="Times New Roman" w:cs="Times New Roman"/>
                <w:sz w:val="24"/>
                <w:szCs w:val="24"/>
              </w:rPr>
              <w:t xml:space="preserve">/ </w:t>
            </w:r>
            <w:r w:rsidR="001A7200" w:rsidRPr="001033A7">
              <w:rPr>
                <w:rFonts w:ascii="Times New Roman" w:hAnsi="Times New Roman" w:cs="Times New Roman"/>
                <w:i/>
                <w:iCs/>
                <w:sz w:val="24"/>
                <w:szCs w:val="24"/>
              </w:rPr>
              <w:t>Representative</w:t>
            </w:r>
            <w:r>
              <w:rPr>
                <w:rFonts w:ascii="Times New Roman" w:hAnsi="Times New Roman" w:cs="Times New Roman"/>
                <w:sz w:val="24"/>
                <w:szCs w:val="24"/>
              </w:rPr>
              <w:t>: …………</w:t>
            </w:r>
            <w:r w:rsidR="00536D57">
              <w:rPr>
                <w:rFonts w:ascii="Times New Roman" w:hAnsi="Times New Roman" w:cs="Times New Roman"/>
                <w:sz w:val="24"/>
                <w:szCs w:val="24"/>
                <w:lang w:val="vi-VN"/>
              </w:rPr>
              <w:t>...............</w:t>
            </w:r>
          </w:p>
          <w:p w14:paraId="2997FFFE" w14:textId="779CDE7D" w:rsidR="00E11D01" w:rsidRDefault="00E11D01" w:rsidP="002D0B8B">
            <w:pPr>
              <w:jc w:val="both"/>
              <w:rPr>
                <w:rFonts w:ascii="Times New Roman" w:hAnsi="Times New Roman" w:cs="Times New Roman"/>
                <w:sz w:val="24"/>
                <w:szCs w:val="24"/>
              </w:rPr>
            </w:pPr>
            <w:r>
              <w:rPr>
                <w:rFonts w:ascii="Times New Roman" w:hAnsi="Times New Roman" w:cs="Times New Roman"/>
                <w:sz w:val="24"/>
                <w:szCs w:val="24"/>
              </w:rPr>
              <w:t>Chức vụ</w:t>
            </w:r>
            <w:r w:rsidR="004D78A1">
              <w:rPr>
                <w:rFonts w:ascii="Times New Roman" w:hAnsi="Times New Roman" w:cs="Times New Roman"/>
                <w:sz w:val="24"/>
                <w:szCs w:val="24"/>
              </w:rPr>
              <w:t xml:space="preserve">/ </w:t>
            </w:r>
            <w:r w:rsidR="004D78A1" w:rsidRPr="00C65A31">
              <w:rPr>
                <w:rFonts w:ascii="Times New Roman" w:hAnsi="Times New Roman" w:cs="Times New Roman"/>
                <w:i/>
                <w:iCs/>
                <w:sz w:val="24"/>
                <w:szCs w:val="24"/>
              </w:rPr>
              <w:t>Position</w:t>
            </w:r>
            <w:r>
              <w:rPr>
                <w:rFonts w:ascii="Times New Roman" w:hAnsi="Times New Roman" w:cs="Times New Roman"/>
                <w:sz w:val="24"/>
                <w:szCs w:val="24"/>
              </w:rPr>
              <w:t>: …………</w:t>
            </w:r>
            <w:r w:rsidR="00536D57">
              <w:rPr>
                <w:rFonts w:ascii="Times New Roman" w:hAnsi="Times New Roman" w:cs="Times New Roman"/>
                <w:sz w:val="24"/>
                <w:szCs w:val="24"/>
                <w:lang w:val="vi-VN"/>
              </w:rPr>
              <w:t>..........................</w:t>
            </w:r>
          </w:p>
          <w:p w14:paraId="1BA5B5D3" w14:textId="4567E5BB" w:rsidR="00AF6C06" w:rsidRDefault="00AF6C06" w:rsidP="37D7175B">
            <w:pPr>
              <w:tabs>
                <w:tab w:val="left" w:leader="dot" w:pos="5760"/>
                <w:tab w:val="left" w:leader="dot" w:pos="10440"/>
              </w:tabs>
              <w:spacing w:line="288" w:lineRule="auto"/>
              <w:jc w:val="both"/>
              <w:rPr>
                <w:rFonts w:ascii="Times New Roman" w:hAnsi="Times New Roman" w:cs="Times New Roman"/>
                <w:sz w:val="24"/>
                <w:szCs w:val="24"/>
              </w:rPr>
            </w:pPr>
            <w:r w:rsidRPr="37D7175B">
              <w:rPr>
                <w:rFonts w:ascii="Times New Roman" w:hAnsi="Times New Roman" w:cs="Times New Roman"/>
                <w:sz w:val="24"/>
                <w:szCs w:val="24"/>
              </w:rPr>
              <w:t>(Theo Giấy ủy quyền số ……………………</w:t>
            </w:r>
            <w:proofErr w:type="gramStart"/>
            <w:r w:rsidRPr="37D7175B">
              <w:rPr>
                <w:rFonts w:ascii="Times New Roman" w:hAnsi="Times New Roman" w:cs="Times New Roman"/>
                <w:sz w:val="24"/>
                <w:szCs w:val="24"/>
              </w:rPr>
              <w:t>…..</w:t>
            </w:r>
            <w:proofErr w:type="gramEnd"/>
            <w:r w:rsidRPr="37D7175B">
              <w:rPr>
                <w:rFonts w:ascii="Times New Roman" w:hAnsi="Times New Roman" w:cs="Times New Roman"/>
                <w:sz w:val="24"/>
                <w:szCs w:val="24"/>
              </w:rPr>
              <w:t xml:space="preserve"> nếu không phải là người đại diện theo pháp luật)</w:t>
            </w:r>
          </w:p>
          <w:p w14:paraId="38899AD0" w14:textId="37224D42" w:rsidR="429435CD" w:rsidRPr="00C65A31" w:rsidRDefault="429435CD" w:rsidP="37D7175B">
            <w:pPr>
              <w:tabs>
                <w:tab w:val="left" w:leader="dot" w:pos="5760"/>
                <w:tab w:val="left" w:leader="dot" w:pos="10440"/>
              </w:tabs>
              <w:spacing w:line="288" w:lineRule="auto"/>
              <w:jc w:val="both"/>
              <w:rPr>
                <w:rFonts w:ascii="Calibri" w:eastAsia="Calibri" w:hAnsi="Calibri" w:cs="Calibri"/>
                <w:i/>
                <w:iCs/>
                <w:color w:val="000000" w:themeColor="text1"/>
                <w:sz w:val="24"/>
                <w:szCs w:val="24"/>
              </w:rPr>
            </w:pPr>
          </w:p>
          <w:p w14:paraId="788A3495" w14:textId="5AEE7CFE" w:rsidR="001A7200" w:rsidRPr="00161191" w:rsidRDefault="001A7200" w:rsidP="001A7200">
            <w:pPr>
              <w:tabs>
                <w:tab w:val="left" w:leader="dot" w:pos="5760"/>
                <w:tab w:val="left" w:leader="dot" w:pos="10440"/>
              </w:tabs>
              <w:spacing w:line="288" w:lineRule="auto"/>
              <w:jc w:val="both"/>
              <w:rPr>
                <w:rFonts w:ascii="Times New Roman" w:hAnsi="Times New Roman" w:cs="Times New Roman"/>
                <w:i/>
                <w:iCs/>
                <w:sz w:val="24"/>
                <w:szCs w:val="24"/>
              </w:rPr>
            </w:pPr>
            <w:r>
              <w:t>(</w:t>
            </w:r>
            <w:r w:rsidRPr="00161191">
              <w:rPr>
                <w:rFonts w:ascii="Times New Roman" w:hAnsi="Times New Roman" w:cs="Times New Roman"/>
                <w:i/>
                <w:iCs/>
                <w:sz w:val="24"/>
                <w:szCs w:val="24"/>
              </w:rPr>
              <w:t>Authorization Letter no…………………. if not the legal representative)</w:t>
            </w:r>
          </w:p>
          <w:p w14:paraId="08CAFE7C" w14:textId="392266DB" w:rsidR="37D7175B" w:rsidRDefault="37D7175B" w:rsidP="37D7175B">
            <w:pPr>
              <w:tabs>
                <w:tab w:val="left" w:leader="dot" w:pos="5760"/>
                <w:tab w:val="left" w:leader="dot" w:pos="10440"/>
              </w:tabs>
              <w:spacing w:line="288" w:lineRule="auto"/>
              <w:jc w:val="both"/>
              <w:rPr>
                <w:rFonts w:ascii="Times New Roman" w:hAnsi="Times New Roman" w:cs="Times New Roman"/>
                <w:sz w:val="24"/>
                <w:szCs w:val="24"/>
              </w:rPr>
            </w:pPr>
          </w:p>
          <w:p w14:paraId="163025BE" w14:textId="17EF69B1" w:rsidR="00F94848" w:rsidRDefault="00F94848" w:rsidP="002D0B8B">
            <w:pPr>
              <w:jc w:val="both"/>
              <w:rPr>
                <w:rFonts w:ascii="Times New Roman" w:hAnsi="Times New Roman" w:cs="Times New Roman"/>
                <w:sz w:val="24"/>
                <w:szCs w:val="24"/>
              </w:rPr>
            </w:pPr>
          </w:p>
        </w:tc>
        <w:tc>
          <w:tcPr>
            <w:tcW w:w="5093" w:type="dxa"/>
          </w:tcPr>
          <w:p w14:paraId="3B3258B2" w14:textId="678C783C" w:rsidR="00B84420" w:rsidRPr="00AB49D8" w:rsidRDefault="00B84420" w:rsidP="002D0B8B">
            <w:pPr>
              <w:jc w:val="both"/>
              <w:rPr>
                <w:rFonts w:ascii="Times New Roman" w:hAnsi="Times New Roman" w:cs="Times New Roman"/>
                <w:sz w:val="24"/>
                <w:szCs w:val="24"/>
                <w:lang w:val="vi-VN"/>
              </w:rPr>
            </w:pPr>
          </w:p>
          <w:p w14:paraId="1D52E798" w14:textId="254CD1F6" w:rsidR="00E11D01" w:rsidRDefault="00E11D01" w:rsidP="002D0B8B">
            <w:pPr>
              <w:jc w:val="both"/>
              <w:rPr>
                <w:rFonts w:ascii="Times New Roman" w:hAnsi="Times New Roman" w:cs="Times New Roman"/>
                <w:sz w:val="24"/>
                <w:szCs w:val="24"/>
              </w:rPr>
            </w:pPr>
            <w:r>
              <w:rPr>
                <w:rFonts w:ascii="Times New Roman" w:hAnsi="Times New Roman" w:cs="Times New Roman"/>
                <w:sz w:val="24"/>
                <w:szCs w:val="24"/>
              </w:rPr>
              <w:t>Địa chỉ</w:t>
            </w:r>
            <w:r w:rsidR="004D78A1">
              <w:rPr>
                <w:rFonts w:ascii="Times New Roman" w:hAnsi="Times New Roman" w:cs="Times New Roman"/>
                <w:sz w:val="24"/>
                <w:szCs w:val="24"/>
              </w:rPr>
              <w:t>/</w:t>
            </w:r>
            <w:proofErr w:type="gramStart"/>
            <w:r w:rsidR="004D78A1" w:rsidRPr="00C65A31">
              <w:rPr>
                <w:rFonts w:ascii="Times New Roman" w:hAnsi="Times New Roman" w:cs="Times New Roman"/>
                <w:i/>
                <w:iCs/>
                <w:sz w:val="24"/>
                <w:szCs w:val="24"/>
              </w:rPr>
              <w:t>Add</w:t>
            </w:r>
            <w:r w:rsidR="0088397B">
              <w:rPr>
                <w:rFonts w:ascii="Times New Roman" w:hAnsi="Times New Roman" w:cs="Times New Roman"/>
                <w:i/>
                <w:iCs/>
                <w:sz w:val="24"/>
                <w:szCs w:val="24"/>
              </w:rPr>
              <w:t>ress</w:t>
            </w:r>
            <w:r>
              <w:rPr>
                <w:rFonts w:ascii="Times New Roman" w:hAnsi="Times New Roman" w:cs="Times New Roman"/>
                <w:sz w:val="24"/>
                <w:szCs w:val="24"/>
              </w:rPr>
              <w:t>:</w:t>
            </w:r>
            <w:r w:rsidR="00536D57">
              <w:rPr>
                <w:rFonts w:ascii="Times New Roman" w:hAnsi="Times New Roman" w:cs="Times New Roman"/>
                <w:sz w:val="24"/>
                <w:szCs w:val="24"/>
                <w:lang w:val="vi-VN"/>
              </w:rPr>
              <w:t>............................</w:t>
            </w:r>
            <w:proofErr w:type="gramEnd"/>
            <w:r>
              <w:rPr>
                <w:rFonts w:ascii="Times New Roman" w:hAnsi="Times New Roman" w:cs="Times New Roman"/>
                <w:sz w:val="24"/>
                <w:szCs w:val="24"/>
              </w:rPr>
              <w:t>……</w:t>
            </w:r>
          </w:p>
          <w:p w14:paraId="51BD2D53" w14:textId="0F1F99F2" w:rsidR="00E11D01" w:rsidRDefault="00E11D01" w:rsidP="002D0B8B">
            <w:pPr>
              <w:jc w:val="both"/>
              <w:rPr>
                <w:rFonts w:ascii="Times New Roman" w:hAnsi="Times New Roman" w:cs="Times New Roman"/>
                <w:sz w:val="24"/>
                <w:szCs w:val="24"/>
              </w:rPr>
            </w:pPr>
            <w:r>
              <w:rPr>
                <w:rFonts w:ascii="Times New Roman" w:hAnsi="Times New Roman" w:cs="Times New Roman"/>
                <w:sz w:val="24"/>
                <w:szCs w:val="24"/>
              </w:rPr>
              <w:t>Điện thoại</w:t>
            </w:r>
            <w:r w:rsidR="004D78A1">
              <w:rPr>
                <w:rFonts w:ascii="Times New Roman" w:hAnsi="Times New Roman" w:cs="Times New Roman"/>
                <w:sz w:val="24"/>
                <w:szCs w:val="24"/>
              </w:rPr>
              <w:t>/</w:t>
            </w:r>
            <w:proofErr w:type="gramStart"/>
            <w:r w:rsidR="004D78A1" w:rsidRPr="00C65A31">
              <w:rPr>
                <w:rFonts w:ascii="Times New Roman" w:hAnsi="Times New Roman" w:cs="Times New Roman"/>
                <w:i/>
                <w:iCs/>
                <w:sz w:val="24"/>
                <w:szCs w:val="24"/>
              </w:rPr>
              <w:t>Tel</w:t>
            </w:r>
            <w:r>
              <w:rPr>
                <w:rFonts w:ascii="Times New Roman" w:hAnsi="Times New Roman" w:cs="Times New Roman"/>
                <w:sz w:val="24"/>
                <w:szCs w:val="24"/>
              </w:rPr>
              <w:t>:…</w:t>
            </w:r>
            <w:proofErr w:type="gramEnd"/>
            <w:r>
              <w:rPr>
                <w:rFonts w:ascii="Times New Roman" w:hAnsi="Times New Roman" w:cs="Times New Roman"/>
                <w:sz w:val="24"/>
                <w:szCs w:val="24"/>
              </w:rPr>
              <w:t>………</w:t>
            </w:r>
            <w:r w:rsidR="00B84420">
              <w:rPr>
                <w:rFonts w:ascii="Times New Roman" w:hAnsi="Times New Roman" w:cs="Times New Roman"/>
                <w:sz w:val="24"/>
                <w:szCs w:val="24"/>
              </w:rPr>
              <w:t>Fax:……………</w:t>
            </w:r>
            <w:r w:rsidR="00536D57">
              <w:rPr>
                <w:rFonts w:ascii="Times New Roman" w:hAnsi="Times New Roman" w:cs="Times New Roman"/>
                <w:sz w:val="24"/>
                <w:szCs w:val="24"/>
                <w:lang w:val="vi-VN"/>
              </w:rPr>
              <w:t>......</w:t>
            </w:r>
            <w:r w:rsidR="00B84420">
              <w:rPr>
                <w:rFonts w:ascii="Times New Roman" w:hAnsi="Times New Roman" w:cs="Times New Roman"/>
                <w:sz w:val="24"/>
                <w:szCs w:val="24"/>
              </w:rPr>
              <w:t>.</w:t>
            </w:r>
          </w:p>
          <w:p w14:paraId="6B4865E6" w14:textId="3CB8B0AA" w:rsidR="00536D57" w:rsidRDefault="00536D57" w:rsidP="002D0B8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Số tài khoản tại </w:t>
            </w:r>
            <w:r>
              <w:rPr>
                <w:rFonts w:ascii="Times New Roman" w:hAnsi="Times New Roman" w:cs="Times New Roman"/>
                <w:sz w:val="24"/>
                <w:szCs w:val="24"/>
              </w:rPr>
              <w:t>SAIGONBANK</w:t>
            </w:r>
            <w:r>
              <w:rPr>
                <w:rFonts w:ascii="Times New Roman" w:hAnsi="Times New Roman" w:cs="Times New Roman"/>
                <w:sz w:val="24"/>
                <w:szCs w:val="24"/>
                <w:lang w:val="vi-VN"/>
              </w:rPr>
              <w:t>:..............</w:t>
            </w:r>
            <w:r w:rsidR="00C20697">
              <w:rPr>
                <w:rFonts w:ascii="Times New Roman" w:hAnsi="Times New Roman" w:cs="Times New Roman"/>
                <w:sz w:val="24"/>
                <w:szCs w:val="24"/>
                <w:lang w:val="vi-VN"/>
              </w:rPr>
              <w:t>........</w:t>
            </w:r>
          </w:p>
          <w:p w14:paraId="145E3D02" w14:textId="1AE5FF8B" w:rsidR="004D78A1" w:rsidRPr="00997467" w:rsidRDefault="004D78A1" w:rsidP="002D0B8B">
            <w:pPr>
              <w:jc w:val="both"/>
              <w:rPr>
                <w:rFonts w:ascii="Times New Roman" w:hAnsi="Times New Roman" w:cs="Times New Roman"/>
                <w:i/>
                <w:iCs/>
                <w:sz w:val="24"/>
                <w:szCs w:val="24"/>
              </w:rPr>
            </w:pPr>
            <w:r w:rsidRPr="00997467">
              <w:rPr>
                <w:rFonts w:ascii="Times New Roman" w:hAnsi="Times New Roman" w:cs="Times New Roman"/>
                <w:i/>
                <w:iCs/>
                <w:sz w:val="24"/>
                <w:szCs w:val="24"/>
              </w:rPr>
              <w:t>Account at SAIGONBANK</w:t>
            </w:r>
          </w:p>
          <w:p w14:paraId="0BF39EFE" w14:textId="4A6188A5" w:rsidR="00B84420" w:rsidRPr="00536D57" w:rsidRDefault="00B84420" w:rsidP="002D0B8B">
            <w:pPr>
              <w:jc w:val="both"/>
              <w:rPr>
                <w:rFonts w:ascii="Times New Roman" w:hAnsi="Times New Roman" w:cs="Times New Roman"/>
                <w:sz w:val="24"/>
                <w:szCs w:val="24"/>
                <w:lang w:val="vi-VN"/>
              </w:rPr>
            </w:pPr>
            <w:r>
              <w:rPr>
                <w:rFonts w:ascii="Times New Roman" w:hAnsi="Times New Roman" w:cs="Times New Roman"/>
                <w:sz w:val="24"/>
                <w:szCs w:val="24"/>
              </w:rPr>
              <w:t>Mã số thuế</w:t>
            </w:r>
            <w:r w:rsidR="004D78A1">
              <w:rPr>
                <w:rFonts w:ascii="Times New Roman" w:hAnsi="Times New Roman" w:cs="Times New Roman"/>
                <w:sz w:val="24"/>
                <w:szCs w:val="24"/>
              </w:rPr>
              <w:t xml:space="preserve">/ </w:t>
            </w:r>
            <w:r w:rsidR="004D78A1" w:rsidRPr="00C65A31">
              <w:rPr>
                <w:rFonts w:ascii="Times New Roman" w:hAnsi="Times New Roman" w:cs="Times New Roman"/>
                <w:i/>
                <w:iCs/>
                <w:sz w:val="24"/>
                <w:szCs w:val="24"/>
              </w:rPr>
              <w:t xml:space="preserve">Tax </w:t>
            </w:r>
            <w:proofErr w:type="gramStart"/>
            <w:r w:rsidR="00EA69DA">
              <w:rPr>
                <w:rFonts w:ascii="Times New Roman" w:hAnsi="Times New Roman" w:cs="Times New Roman"/>
                <w:i/>
                <w:iCs/>
                <w:sz w:val="24"/>
                <w:szCs w:val="24"/>
              </w:rPr>
              <w:t>Code</w:t>
            </w:r>
            <w:r>
              <w:rPr>
                <w:rFonts w:ascii="Times New Roman" w:hAnsi="Times New Roman" w:cs="Times New Roman"/>
                <w:sz w:val="24"/>
                <w:szCs w:val="24"/>
              </w:rPr>
              <w:t>:…</w:t>
            </w:r>
            <w:proofErr w:type="gramEnd"/>
            <w:r>
              <w:rPr>
                <w:rFonts w:ascii="Times New Roman" w:hAnsi="Times New Roman" w:cs="Times New Roman"/>
                <w:sz w:val="24"/>
                <w:szCs w:val="24"/>
              </w:rPr>
              <w:t>……………</w:t>
            </w:r>
            <w:r w:rsidR="00536D57">
              <w:rPr>
                <w:rFonts w:ascii="Times New Roman" w:hAnsi="Times New Roman" w:cs="Times New Roman"/>
                <w:sz w:val="24"/>
                <w:szCs w:val="24"/>
                <w:lang w:val="vi-VN"/>
              </w:rPr>
              <w:t>.........</w:t>
            </w:r>
          </w:p>
          <w:p w14:paraId="618098E0" w14:textId="3A91E533" w:rsidR="00E11D01" w:rsidRPr="00F76B9D" w:rsidRDefault="00E11D01" w:rsidP="002D0B8B">
            <w:pPr>
              <w:jc w:val="both"/>
              <w:rPr>
                <w:rFonts w:ascii="Times New Roman" w:hAnsi="Times New Roman" w:cs="Times New Roman"/>
                <w:i/>
                <w:iCs/>
                <w:sz w:val="24"/>
                <w:szCs w:val="24"/>
                <w:lang w:val="vi-VN"/>
              </w:rPr>
            </w:pPr>
            <w:r>
              <w:rPr>
                <w:rFonts w:ascii="Times New Roman" w:hAnsi="Times New Roman" w:cs="Times New Roman"/>
                <w:sz w:val="24"/>
                <w:szCs w:val="24"/>
              </w:rPr>
              <w:t>Đại diệ</w:t>
            </w:r>
            <w:r w:rsidR="00805A7C">
              <w:rPr>
                <w:rFonts w:ascii="Times New Roman" w:hAnsi="Times New Roman" w:cs="Times New Roman"/>
                <w:sz w:val="24"/>
                <w:szCs w:val="24"/>
              </w:rPr>
              <w:t>n</w:t>
            </w:r>
            <w:r w:rsidR="00EA69DA">
              <w:rPr>
                <w:rFonts w:ascii="Times New Roman" w:hAnsi="Times New Roman" w:cs="Times New Roman"/>
                <w:sz w:val="24"/>
                <w:szCs w:val="24"/>
              </w:rPr>
              <w:t>/</w:t>
            </w:r>
            <w:proofErr w:type="gramStart"/>
            <w:r w:rsidR="00EA69DA" w:rsidRPr="00771413">
              <w:rPr>
                <w:rFonts w:ascii="Calibri" w:eastAsia="Calibri" w:hAnsi="Calibri" w:cs="Calibri"/>
                <w:i/>
                <w:iCs/>
                <w:color w:val="000000" w:themeColor="text1"/>
                <w:sz w:val="24"/>
                <w:szCs w:val="24"/>
                <w:lang w:val="en"/>
              </w:rPr>
              <w:t>Representative</w:t>
            </w:r>
            <w:r w:rsidR="00F76B9D">
              <w:rPr>
                <w:rFonts w:ascii="Calibri" w:eastAsia="Calibri" w:hAnsi="Calibri" w:cs="Calibri"/>
                <w:i/>
                <w:iCs/>
                <w:color w:val="000000" w:themeColor="text1"/>
                <w:sz w:val="24"/>
                <w:szCs w:val="24"/>
                <w:lang w:val="en"/>
              </w:rPr>
              <w:t>:…</w:t>
            </w:r>
            <w:proofErr w:type="gramEnd"/>
            <w:r w:rsidR="00F76B9D">
              <w:rPr>
                <w:rFonts w:ascii="Calibri" w:eastAsia="Calibri" w:hAnsi="Calibri" w:cs="Calibri"/>
                <w:i/>
                <w:iCs/>
                <w:color w:val="000000" w:themeColor="text1"/>
                <w:sz w:val="24"/>
                <w:szCs w:val="24"/>
                <w:lang w:val="en"/>
              </w:rPr>
              <w:t>………………………..</w:t>
            </w:r>
          </w:p>
          <w:p w14:paraId="39AE341B" w14:textId="6C8A17E3" w:rsidR="00E11D01" w:rsidRDefault="00E11D01" w:rsidP="002D0B8B">
            <w:pPr>
              <w:jc w:val="both"/>
              <w:rPr>
                <w:rFonts w:ascii="Times New Roman" w:hAnsi="Times New Roman" w:cs="Times New Roman"/>
                <w:sz w:val="24"/>
                <w:szCs w:val="24"/>
                <w:lang w:val="vi-VN"/>
              </w:rPr>
            </w:pPr>
            <w:r>
              <w:rPr>
                <w:rFonts w:ascii="Times New Roman" w:hAnsi="Times New Roman" w:cs="Times New Roman"/>
                <w:sz w:val="24"/>
                <w:szCs w:val="24"/>
              </w:rPr>
              <w:t>Chức vụ</w:t>
            </w:r>
            <w:r w:rsidR="00CF3535">
              <w:rPr>
                <w:rFonts w:ascii="Times New Roman" w:hAnsi="Times New Roman" w:cs="Times New Roman"/>
                <w:sz w:val="24"/>
                <w:szCs w:val="24"/>
              </w:rPr>
              <w:t>/</w:t>
            </w:r>
            <w:r w:rsidR="00CF3535" w:rsidRPr="00C65A31">
              <w:rPr>
                <w:rFonts w:ascii="Times New Roman" w:hAnsi="Times New Roman" w:cs="Times New Roman"/>
                <w:i/>
                <w:iCs/>
                <w:sz w:val="24"/>
                <w:szCs w:val="24"/>
              </w:rPr>
              <w:t>Position</w:t>
            </w:r>
            <w:r>
              <w:rPr>
                <w:rFonts w:ascii="Times New Roman" w:hAnsi="Times New Roman" w:cs="Times New Roman"/>
                <w:sz w:val="24"/>
                <w:szCs w:val="24"/>
              </w:rPr>
              <w:t>: ……………</w:t>
            </w:r>
            <w:r w:rsidR="00B84420">
              <w:rPr>
                <w:rFonts w:ascii="Times New Roman" w:hAnsi="Times New Roman" w:cs="Times New Roman"/>
                <w:sz w:val="24"/>
                <w:szCs w:val="24"/>
              </w:rPr>
              <w:t>…………</w:t>
            </w:r>
          </w:p>
          <w:p w14:paraId="0B0173A8" w14:textId="77777777" w:rsidR="006F5CC6" w:rsidRDefault="006F5CC6" w:rsidP="00AF6C06">
            <w:pPr>
              <w:tabs>
                <w:tab w:val="left" w:leader="dot" w:pos="5760"/>
                <w:tab w:val="left" w:leader="dot" w:pos="10440"/>
              </w:tabs>
              <w:spacing w:line="288" w:lineRule="auto"/>
              <w:jc w:val="both"/>
              <w:rPr>
                <w:rFonts w:ascii="Times New Roman" w:hAnsi="Times New Roman" w:cs="Times New Roman"/>
                <w:sz w:val="24"/>
                <w:szCs w:val="24"/>
              </w:rPr>
            </w:pPr>
          </w:p>
          <w:p w14:paraId="571FB494" w14:textId="6D810DF5" w:rsidR="00AF6C06" w:rsidRDefault="00AF6C06" w:rsidP="00AF6C06">
            <w:pPr>
              <w:tabs>
                <w:tab w:val="left" w:leader="dot" w:pos="5760"/>
                <w:tab w:val="left" w:leader="dot" w:pos="10440"/>
              </w:tabs>
              <w:spacing w:line="288" w:lineRule="auto"/>
              <w:jc w:val="both"/>
              <w:rPr>
                <w:rFonts w:ascii="Times New Roman" w:hAnsi="Times New Roman" w:cs="Times New Roman"/>
                <w:sz w:val="24"/>
                <w:szCs w:val="24"/>
              </w:rPr>
            </w:pPr>
            <w:r>
              <w:rPr>
                <w:rFonts w:ascii="Times New Roman" w:hAnsi="Times New Roman" w:cs="Times New Roman"/>
                <w:sz w:val="24"/>
                <w:szCs w:val="24"/>
              </w:rPr>
              <w:t>(Theo Giấy ủy quyền số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nếu không phải là người đại diện theo pháp luật)</w:t>
            </w:r>
          </w:p>
          <w:p w14:paraId="529215DC" w14:textId="1B01AE55" w:rsidR="0093797B" w:rsidRPr="00FC0F44" w:rsidRDefault="0093797B" w:rsidP="0093797B">
            <w:pPr>
              <w:tabs>
                <w:tab w:val="left" w:leader="dot" w:pos="5760"/>
                <w:tab w:val="left" w:leader="dot" w:pos="10440"/>
              </w:tabs>
              <w:spacing w:line="288" w:lineRule="auto"/>
              <w:jc w:val="both"/>
              <w:rPr>
                <w:rFonts w:ascii="Times New Roman" w:hAnsi="Times New Roman" w:cs="Times New Roman"/>
                <w:sz w:val="24"/>
                <w:szCs w:val="24"/>
              </w:rPr>
            </w:pPr>
            <w:r>
              <w:t>(</w:t>
            </w:r>
            <w:r w:rsidRPr="005A1CD3">
              <w:rPr>
                <w:rFonts w:ascii="Times New Roman" w:hAnsi="Times New Roman" w:cs="Times New Roman"/>
                <w:i/>
                <w:iCs/>
                <w:sz w:val="24"/>
                <w:szCs w:val="24"/>
              </w:rPr>
              <w:t xml:space="preserve">Authorization Letter no…………………. if not </w:t>
            </w:r>
            <w:r w:rsidR="006F5CC6" w:rsidRPr="005A1CD3">
              <w:rPr>
                <w:rFonts w:ascii="Times New Roman" w:hAnsi="Times New Roman" w:cs="Times New Roman"/>
                <w:i/>
                <w:iCs/>
                <w:sz w:val="24"/>
                <w:szCs w:val="24"/>
              </w:rPr>
              <w:t>the legal</w:t>
            </w:r>
            <w:r w:rsidRPr="005A1CD3">
              <w:rPr>
                <w:rFonts w:ascii="Times New Roman" w:hAnsi="Times New Roman" w:cs="Times New Roman"/>
                <w:i/>
                <w:iCs/>
                <w:sz w:val="24"/>
                <w:szCs w:val="24"/>
              </w:rPr>
              <w:t xml:space="preserve"> representative</w:t>
            </w:r>
            <w:r w:rsidRPr="00FC0F44">
              <w:rPr>
                <w:rFonts w:ascii="Times New Roman" w:hAnsi="Times New Roman" w:cs="Times New Roman"/>
                <w:sz w:val="24"/>
                <w:szCs w:val="24"/>
              </w:rPr>
              <w:t>)</w:t>
            </w:r>
          </w:p>
          <w:p w14:paraId="5024A092" w14:textId="0CA99FE7" w:rsidR="00F94848" w:rsidRPr="00536D57" w:rsidRDefault="00F94848" w:rsidP="37D7175B">
            <w:pPr>
              <w:jc w:val="both"/>
              <w:rPr>
                <w:rFonts w:ascii="Times New Roman" w:hAnsi="Times New Roman" w:cs="Times New Roman"/>
                <w:sz w:val="24"/>
                <w:szCs w:val="24"/>
                <w:lang w:val="vi-VN"/>
              </w:rPr>
            </w:pPr>
          </w:p>
        </w:tc>
      </w:tr>
    </w:tbl>
    <w:p w14:paraId="22600940" w14:textId="1C1A7ABC" w:rsidR="001342E1" w:rsidRDefault="001342E1" w:rsidP="002E558C">
      <w:pPr>
        <w:jc w:val="both"/>
        <w:rPr>
          <w:rFonts w:ascii="Times New Roman" w:hAnsi="Times New Roman" w:cs="Times New Roman"/>
          <w:sz w:val="24"/>
          <w:szCs w:val="24"/>
        </w:rPr>
      </w:pPr>
    </w:p>
    <w:p w14:paraId="2BB7BAFD" w14:textId="462218B2" w:rsidR="001342E1" w:rsidRDefault="001342E1" w:rsidP="37D7175B">
      <w:pPr>
        <w:jc w:val="both"/>
        <w:rPr>
          <w:rFonts w:ascii="Times New Roman" w:hAnsi="Times New Roman" w:cs="Times New Roman"/>
          <w:sz w:val="24"/>
          <w:szCs w:val="24"/>
        </w:rPr>
      </w:pPr>
      <w:r w:rsidRPr="37D7175B">
        <w:rPr>
          <w:rFonts w:ascii="Times New Roman" w:hAnsi="Times New Roman" w:cs="Times New Roman"/>
          <w:sz w:val="24"/>
          <w:szCs w:val="24"/>
        </w:rPr>
        <w:t xml:space="preserve">Hai bên </w:t>
      </w:r>
      <w:r w:rsidR="006B3F4E" w:rsidRPr="37D7175B">
        <w:rPr>
          <w:rFonts w:ascii="Times New Roman" w:hAnsi="Times New Roman" w:cs="Times New Roman"/>
          <w:sz w:val="24"/>
          <w:szCs w:val="24"/>
        </w:rPr>
        <w:t xml:space="preserve">đồng ý ký kết </w:t>
      </w:r>
      <w:r w:rsidR="009A5446" w:rsidRPr="37D7175B">
        <w:rPr>
          <w:rFonts w:ascii="Times New Roman" w:hAnsi="Times New Roman" w:cs="Times New Roman"/>
          <w:sz w:val="24"/>
          <w:szCs w:val="24"/>
          <w:lang w:val="vi-VN"/>
        </w:rPr>
        <w:t>H</w:t>
      </w:r>
      <w:r w:rsidR="006B3F4E" w:rsidRPr="37D7175B">
        <w:rPr>
          <w:rFonts w:ascii="Times New Roman" w:hAnsi="Times New Roman" w:cs="Times New Roman"/>
          <w:sz w:val="24"/>
          <w:szCs w:val="24"/>
        </w:rPr>
        <w:t xml:space="preserve">ợp đồng </w:t>
      </w:r>
      <w:r w:rsidR="009A5446" w:rsidRPr="37D7175B">
        <w:rPr>
          <w:rFonts w:ascii="Times New Roman" w:hAnsi="Times New Roman" w:cs="Times New Roman"/>
          <w:sz w:val="24"/>
          <w:szCs w:val="24"/>
          <w:lang w:val="vi-VN"/>
        </w:rPr>
        <w:t>hoán đổi</w:t>
      </w:r>
      <w:r w:rsidR="006B3F4E" w:rsidRPr="37D7175B">
        <w:rPr>
          <w:rFonts w:ascii="Times New Roman" w:hAnsi="Times New Roman" w:cs="Times New Roman"/>
          <w:sz w:val="24"/>
          <w:szCs w:val="24"/>
        </w:rPr>
        <w:t xml:space="preserve"> ngoại tệ </w:t>
      </w:r>
      <w:r w:rsidR="009A5446" w:rsidRPr="37D7175B">
        <w:rPr>
          <w:rFonts w:ascii="Times New Roman" w:hAnsi="Times New Roman" w:cs="Times New Roman"/>
          <w:sz w:val="24"/>
          <w:szCs w:val="24"/>
          <w:lang w:val="vi-VN"/>
        </w:rPr>
        <w:t xml:space="preserve">theo chiều Mua </w:t>
      </w:r>
      <w:r w:rsidR="008F2896" w:rsidRPr="37D7175B">
        <w:rPr>
          <w:rFonts w:ascii="Times New Roman" w:hAnsi="Times New Roman" w:cs="Times New Roman"/>
          <w:sz w:val="24"/>
          <w:szCs w:val="24"/>
        </w:rPr>
        <w:t xml:space="preserve">ngoại tệ </w:t>
      </w:r>
      <w:r w:rsidR="00736C80" w:rsidRPr="37D7175B">
        <w:rPr>
          <w:rFonts w:ascii="Times New Roman" w:hAnsi="Times New Roman" w:cs="Times New Roman"/>
          <w:sz w:val="24"/>
          <w:szCs w:val="24"/>
        </w:rPr>
        <w:t>kỳ hạn</w:t>
      </w:r>
      <w:r w:rsidR="00342968" w:rsidRPr="37D7175B">
        <w:rPr>
          <w:rFonts w:ascii="Times New Roman" w:hAnsi="Times New Roman" w:cs="Times New Roman"/>
          <w:sz w:val="24"/>
          <w:szCs w:val="24"/>
        </w:rPr>
        <w:t xml:space="preserve"> và </w:t>
      </w:r>
      <w:r w:rsidR="009A5446" w:rsidRPr="37D7175B">
        <w:rPr>
          <w:rFonts w:ascii="Times New Roman" w:hAnsi="Times New Roman" w:cs="Times New Roman"/>
          <w:sz w:val="24"/>
          <w:szCs w:val="24"/>
          <w:lang w:val="vi-VN"/>
        </w:rPr>
        <w:t xml:space="preserve">Bán </w:t>
      </w:r>
      <w:r w:rsidR="008F2896" w:rsidRPr="37D7175B">
        <w:rPr>
          <w:rFonts w:ascii="Times New Roman" w:hAnsi="Times New Roman" w:cs="Times New Roman"/>
          <w:sz w:val="24"/>
          <w:szCs w:val="24"/>
        </w:rPr>
        <w:t xml:space="preserve">ngoại tệ </w:t>
      </w:r>
      <w:r w:rsidR="009A5446" w:rsidRPr="37D7175B">
        <w:rPr>
          <w:rFonts w:ascii="Times New Roman" w:hAnsi="Times New Roman" w:cs="Times New Roman"/>
          <w:sz w:val="24"/>
          <w:szCs w:val="24"/>
          <w:lang w:val="vi-VN"/>
        </w:rPr>
        <w:t>kỳ hạn</w:t>
      </w:r>
      <w:r w:rsidR="006B3F4E" w:rsidRPr="37D7175B">
        <w:rPr>
          <w:rFonts w:ascii="Times New Roman" w:hAnsi="Times New Roman" w:cs="Times New Roman"/>
          <w:sz w:val="24"/>
          <w:szCs w:val="24"/>
        </w:rPr>
        <w:t xml:space="preserve"> (sau đây gọi tắt là Hợp đồng) với các điều khoản sau:</w:t>
      </w:r>
    </w:p>
    <w:p w14:paraId="3EE333F2" w14:textId="1AA76CF1" w:rsidR="001342E1" w:rsidRDefault="00CF3535" w:rsidP="002E558C">
      <w:pPr>
        <w:jc w:val="both"/>
        <w:rPr>
          <w:rFonts w:ascii="Times New Roman" w:hAnsi="Times New Roman" w:cs="Times New Roman"/>
          <w:i/>
          <w:iCs/>
          <w:sz w:val="24"/>
          <w:szCs w:val="24"/>
        </w:rPr>
      </w:pPr>
      <w:r w:rsidRPr="00C65A31">
        <w:rPr>
          <w:rFonts w:ascii="Times New Roman" w:hAnsi="Times New Roman" w:cs="Times New Roman"/>
          <w:i/>
          <w:iCs/>
          <w:sz w:val="24"/>
          <w:szCs w:val="24"/>
        </w:rPr>
        <w:t xml:space="preserve">Both </w:t>
      </w:r>
      <w:r w:rsidR="5767DAC4" w:rsidRPr="00C65A31">
        <w:rPr>
          <w:rFonts w:ascii="Times New Roman" w:hAnsi="Times New Roman" w:cs="Times New Roman"/>
          <w:i/>
          <w:iCs/>
          <w:sz w:val="24"/>
          <w:szCs w:val="24"/>
        </w:rPr>
        <w:t xml:space="preserve">parties agree </w:t>
      </w:r>
      <w:r w:rsidR="00B72489">
        <w:rPr>
          <w:rFonts w:ascii="Times New Roman" w:hAnsi="Times New Roman" w:cs="Times New Roman"/>
          <w:i/>
          <w:iCs/>
          <w:sz w:val="24"/>
          <w:szCs w:val="24"/>
        </w:rPr>
        <w:t>on</w:t>
      </w:r>
      <w:r w:rsidR="5767DAC4" w:rsidRPr="00C65A31">
        <w:rPr>
          <w:rFonts w:ascii="Times New Roman" w:hAnsi="Times New Roman" w:cs="Times New Roman"/>
          <w:i/>
          <w:iCs/>
          <w:sz w:val="24"/>
          <w:szCs w:val="24"/>
        </w:rPr>
        <w:t xml:space="preserve"> sign</w:t>
      </w:r>
      <w:r w:rsidR="00B72489">
        <w:rPr>
          <w:rFonts w:ascii="Times New Roman" w:hAnsi="Times New Roman" w:cs="Times New Roman"/>
          <w:i/>
          <w:iCs/>
          <w:sz w:val="24"/>
          <w:szCs w:val="24"/>
        </w:rPr>
        <w:t>ing</w:t>
      </w:r>
      <w:r w:rsidR="5767DAC4" w:rsidRPr="00C65A31">
        <w:rPr>
          <w:rFonts w:ascii="Times New Roman" w:hAnsi="Times New Roman" w:cs="Times New Roman"/>
          <w:i/>
          <w:iCs/>
          <w:sz w:val="24"/>
          <w:szCs w:val="24"/>
        </w:rPr>
        <w:t xml:space="preserve"> a foreign currency swap contract </w:t>
      </w:r>
      <w:r w:rsidR="00D82A75">
        <w:rPr>
          <w:rFonts w:ascii="Times New Roman" w:hAnsi="Times New Roman" w:cs="Times New Roman"/>
          <w:i/>
          <w:iCs/>
          <w:sz w:val="24"/>
          <w:szCs w:val="24"/>
        </w:rPr>
        <w:t>including</w:t>
      </w:r>
      <w:r w:rsidR="001F4E3A">
        <w:rPr>
          <w:rFonts w:ascii="Times New Roman" w:hAnsi="Times New Roman" w:cs="Times New Roman"/>
          <w:i/>
          <w:iCs/>
          <w:sz w:val="24"/>
          <w:szCs w:val="24"/>
        </w:rPr>
        <w:t xml:space="preserve"> the flows of</w:t>
      </w:r>
      <w:r>
        <w:rPr>
          <w:rFonts w:ascii="Times New Roman" w:hAnsi="Times New Roman" w:cs="Times New Roman"/>
          <w:i/>
          <w:iCs/>
          <w:sz w:val="24"/>
          <w:szCs w:val="24"/>
        </w:rPr>
        <w:t xml:space="preserve"> </w:t>
      </w:r>
      <w:r w:rsidR="00D82A75">
        <w:rPr>
          <w:rFonts w:ascii="Times New Roman" w:hAnsi="Times New Roman" w:cs="Times New Roman"/>
          <w:i/>
          <w:iCs/>
          <w:sz w:val="24"/>
          <w:szCs w:val="24"/>
        </w:rPr>
        <w:t>B</w:t>
      </w:r>
      <w:r w:rsidRPr="001033A7">
        <w:rPr>
          <w:rFonts w:ascii="Times New Roman" w:hAnsi="Times New Roman" w:cs="Times New Roman"/>
          <w:i/>
          <w:iCs/>
          <w:sz w:val="24"/>
          <w:szCs w:val="24"/>
        </w:rPr>
        <w:t>uying</w:t>
      </w:r>
      <w:r w:rsidR="2C6F7B28" w:rsidRPr="00C65A31">
        <w:rPr>
          <w:rFonts w:ascii="Times New Roman" w:hAnsi="Times New Roman" w:cs="Times New Roman"/>
          <w:i/>
          <w:iCs/>
          <w:sz w:val="24"/>
          <w:szCs w:val="24"/>
        </w:rPr>
        <w:t xml:space="preserve"> forward</w:t>
      </w:r>
      <w:r w:rsidR="5767DAC4" w:rsidRPr="00C65A31">
        <w:rPr>
          <w:rFonts w:ascii="Times New Roman" w:hAnsi="Times New Roman" w:cs="Times New Roman"/>
          <w:i/>
          <w:iCs/>
          <w:sz w:val="24"/>
          <w:szCs w:val="24"/>
        </w:rPr>
        <w:t xml:space="preserve"> foreign currency and</w:t>
      </w:r>
      <w:r>
        <w:rPr>
          <w:rFonts w:ascii="Times New Roman" w:hAnsi="Times New Roman" w:cs="Times New Roman"/>
          <w:i/>
          <w:iCs/>
          <w:sz w:val="24"/>
          <w:szCs w:val="24"/>
        </w:rPr>
        <w:t xml:space="preserve"> </w:t>
      </w:r>
      <w:r w:rsidR="00D82A75">
        <w:rPr>
          <w:rFonts w:ascii="Times New Roman" w:hAnsi="Times New Roman" w:cs="Times New Roman"/>
          <w:i/>
          <w:iCs/>
          <w:sz w:val="24"/>
          <w:szCs w:val="24"/>
        </w:rPr>
        <w:t>S</w:t>
      </w:r>
      <w:r w:rsidRPr="001033A7">
        <w:rPr>
          <w:rFonts w:ascii="Times New Roman" w:hAnsi="Times New Roman" w:cs="Times New Roman"/>
          <w:i/>
          <w:iCs/>
          <w:sz w:val="24"/>
          <w:szCs w:val="24"/>
        </w:rPr>
        <w:t>elling</w:t>
      </w:r>
      <w:r w:rsidR="31E2E8AB" w:rsidRPr="00C65A31">
        <w:rPr>
          <w:rFonts w:ascii="Times New Roman" w:hAnsi="Times New Roman" w:cs="Times New Roman"/>
          <w:i/>
          <w:iCs/>
          <w:sz w:val="24"/>
          <w:szCs w:val="24"/>
        </w:rPr>
        <w:t xml:space="preserve"> forward</w:t>
      </w:r>
      <w:r w:rsidR="5767DAC4" w:rsidRPr="00C65A31">
        <w:rPr>
          <w:rFonts w:ascii="Times New Roman" w:hAnsi="Times New Roman" w:cs="Times New Roman"/>
          <w:i/>
          <w:iCs/>
          <w:sz w:val="24"/>
          <w:szCs w:val="24"/>
        </w:rPr>
        <w:t xml:space="preserve"> foreign currency (</w:t>
      </w:r>
      <w:r w:rsidR="00B72489" w:rsidRPr="00C65A31">
        <w:rPr>
          <w:rFonts w:ascii="Times New Roman" w:hAnsi="Times New Roman" w:cs="Times New Roman"/>
          <w:i/>
          <w:iCs/>
          <w:sz w:val="24"/>
          <w:szCs w:val="24"/>
        </w:rPr>
        <w:t>here</w:t>
      </w:r>
      <w:r w:rsidR="00D82A75">
        <w:rPr>
          <w:rFonts w:ascii="Times New Roman" w:hAnsi="Times New Roman" w:cs="Times New Roman"/>
          <w:i/>
          <w:iCs/>
          <w:sz w:val="24"/>
          <w:szCs w:val="24"/>
        </w:rPr>
        <w:t>inafter</w:t>
      </w:r>
      <w:r w:rsidR="00B72489">
        <w:rPr>
          <w:rFonts w:ascii="Times New Roman" w:hAnsi="Times New Roman" w:cs="Times New Roman"/>
          <w:i/>
          <w:iCs/>
          <w:sz w:val="24"/>
          <w:szCs w:val="24"/>
        </w:rPr>
        <w:t xml:space="preserve"> called</w:t>
      </w:r>
      <w:r w:rsidR="00B72489" w:rsidRPr="00C65A31">
        <w:rPr>
          <w:rFonts w:ascii="Times New Roman" w:hAnsi="Times New Roman" w:cs="Times New Roman"/>
          <w:i/>
          <w:iCs/>
          <w:sz w:val="24"/>
          <w:szCs w:val="24"/>
        </w:rPr>
        <w:t xml:space="preserve"> </w:t>
      </w:r>
      <w:r>
        <w:rPr>
          <w:rFonts w:ascii="Times New Roman" w:hAnsi="Times New Roman" w:cs="Times New Roman"/>
          <w:i/>
          <w:iCs/>
          <w:sz w:val="24"/>
          <w:szCs w:val="24"/>
        </w:rPr>
        <w:t>the C</w:t>
      </w:r>
      <w:r w:rsidR="5767DAC4" w:rsidRPr="00C65A31">
        <w:rPr>
          <w:rFonts w:ascii="Times New Roman" w:hAnsi="Times New Roman" w:cs="Times New Roman"/>
          <w:i/>
          <w:iCs/>
          <w:sz w:val="24"/>
          <w:szCs w:val="24"/>
        </w:rPr>
        <w:t>ontract) with the following terms:</w:t>
      </w:r>
    </w:p>
    <w:p w14:paraId="07695C1D" w14:textId="77777777" w:rsidR="00997467" w:rsidRPr="00C65A31" w:rsidRDefault="00997467" w:rsidP="002E558C">
      <w:pPr>
        <w:jc w:val="both"/>
        <w:rPr>
          <w:rFonts w:ascii="Times New Roman" w:hAnsi="Times New Roman" w:cs="Times New Roman"/>
          <w:i/>
          <w:iCs/>
          <w:sz w:val="24"/>
          <w:szCs w:val="24"/>
        </w:rPr>
      </w:pPr>
    </w:p>
    <w:p w14:paraId="780A9F9F" w14:textId="1B6DA28E" w:rsidR="006251AC" w:rsidRPr="006D14BC" w:rsidRDefault="006251AC" w:rsidP="00C65A31">
      <w:pPr>
        <w:rPr>
          <w:rFonts w:ascii="Times New Roman" w:hAnsi="Times New Roman" w:cs="Times New Roman"/>
          <w:b/>
          <w:bCs/>
          <w:sz w:val="24"/>
          <w:szCs w:val="24"/>
        </w:rPr>
      </w:pPr>
      <w:r w:rsidRPr="37D7175B">
        <w:rPr>
          <w:rFonts w:ascii="Times New Roman" w:hAnsi="Times New Roman" w:cs="Times New Roman"/>
          <w:b/>
          <w:bCs/>
          <w:sz w:val="24"/>
          <w:szCs w:val="24"/>
        </w:rPr>
        <w:lastRenderedPageBreak/>
        <w:t>Điều 1.</w:t>
      </w:r>
      <w:r w:rsidR="001C14D6" w:rsidRPr="37D7175B">
        <w:rPr>
          <w:rFonts w:ascii="Times New Roman" w:hAnsi="Times New Roman" w:cs="Times New Roman"/>
          <w:b/>
          <w:bCs/>
          <w:sz w:val="24"/>
          <w:szCs w:val="24"/>
        </w:rPr>
        <w:t xml:space="preserve">     </w:t>
      </w:r>
      <w:r w:rsidRPr="37D7175B">
        <w:rPr>
          <w:rFonts w:ascii="Times New Roman" w:hAnsi="Times New Roman" w:cs="Times New Roman"/>
          <w:b/>
          <w:bCs/>
          <w:sz w:val="24"/>
          <w:szCs w:val="24"/>
        </w:rPr>
        <w:t>XÁC NHẬN GIAO DỊCH</w:t>
      </w:r>
      <w:r>
        <w:br/>
      </w:r>
      <w:r w:rsidR="15169181" w:rsidRPr="00C65A31">
        <w:rPr>
          <w:rFonts w:ascii="Times New Roman" w:hAnsi="Times New Roman" w:cs="Times New Roman"/>
          <w:b/>
          <w:bCs/>
          <w:i/>
          <w:iCs/>
          <w:sz w:val="24"/>
          <w:szCs w:val="24"/>
        </w:rPr>
        <w:t xml:space="preserve">Article 1.     </w:t>
      </w:r>
      <w:r w:rsidR="00657044" w:rsidRPr="00771413">
        <w:rPr>
          <w:rFonts w:ascii="Times New Roman" w:hAnsi="Times New Roman" w:cs="Times New Roman"/>
          <w:b/>
          <w:bCs/>
          <w:i/>
          <w:iCs/>
          <w:sz w:val="24"/>
          <w:szCs w:val="24"/>
        </w:rPr>
        <w:t>TRANSACTION</w:t>
      </w:r>
      <w:r w:rsidR="00D82A75">
        <w:rPr>
          <w:rFonts w:ascii="Times New Roman" w:hAnsi="Times New Roman" w:cs="Times New Roman"/>
          <w:b/>
          <w:bCs/>
          <w:i/>
          <w:iCs/>
          <w:sz w:val="24"/>
          <w:szCs w:val="24"/>
        </w:rPr>
        <w:t xml:space="preserve"> CONFIRMATION</w:t>
      </w:r>
    </w:p>
    <w:tbl>
      <w:tblPr>
        <w:tblStyle w:val="TableGrid"/>
        <w:tblW w:w="10075" w:type="dxa"/>
        <w:tblLayout w:type="fixed"/>
        <w:tblLook w:val="04A0" w:firstRow="1" w:lastRow="0" w:firstColumn="1" w:lastColumn="0" w:noHBand="0" w:noVBand="1"/>
      </w:tblPr>
      <w:tblGrid>
        <w:gridCol w:w="1795"/>
        <w:gridCol w:w="4320"/>
        <w:gridCol w:w="3960"/>
      </w:tblGrid>
      <w:tr w:rsidR="008F2896" w14:paraId="535B3F8B" w14:textId="77777777" w:rsidTr="00123B8E">
        <w:trPr>
          <w:trHeight w:val="692"/>
        </w:trPr>
        <w:tc>
          <w:tcPr>
            <w:tcW w:w="1795" w:type="dxa"/>
          </w:tcPr>
          <w:p w14:paraId="41F5A5BD" w14:textId="77777777" w:rsidR="008F2896" w:rsidRDefault="008F2896" w:rsidP="002E558C">
            <w:pPr>
              <w:jc w:val="both"/>
              <w:rPr>
                <w:rFonts w:ascii="Times New Roman" w:hAnsi="Times New Roman" w:cs="Times New Roman"/>
                <w:b/>
                <w:bCs/>
                <w:sz w:val="24"/>
                <w:szCs w:val="24"/>
              </w:rPr>
            </w:pPr>
          </w:p>
        </w:tc>
        <w:tc>
          <w:tcPr>
            <w:tcW w:w="4320" w:type="dxa"/>
          </w:tcPr>
          <w:p w14:paraId="0F2911BC" w14:textId="77777777" w:rsidR="00A819BC" w:rsidRDefault="00A819BC" w:rsidP="002E558C">
            <w:pPr>
              <w:jc w:val="both"/>
              <w:rPr>
                <w:rFonts w:ascii="Times New Roman" w:hAnsi="Times New Roman" w:cs="Times New Roman"/>
                <w:sz w:val="24"/>
                <w:szCs w:val="24"/>
              </w:rPr>
            </w:pPr>
          </w:p>
          <w:p w14:paraId="1145EC5F" w14:textId="002C623B" w:rsidR="008F2896" w:rsidRDefault="008F2896" w:rsidP="0032359F">
            <w:pPr>
              <w:jc w:val="center"/>
              <w:rPr>
                <w:rFonts w:ascii="Times New Roman" w:hAnsi="Times New Roman" w:cs="Times New Roman"/>
                <w:sz w:val="24"/>
                <w:szCs w:val="24"/>
              </w:rPr>
            </w:pPr>
            <w:r w:rsidRPr="37D7175B">
              <w:rPr>
                <w:rFonts w:ascii="Times New Roman" w:hAnsi="Times New Roman" w:cs="Times New Roman"/>
                <w:sz w:val="24"/>
                <w:szCs w:val="24"/>
              </w:rPr>
              <w:t xml:space="preserve">VẾ </w:t>
            </w:r>
            <w:r w:rsidR="74736150" w:rsidRPr="37D7175B">
              <w:rPr>
                <w:rFonts w:ascii="Times New Roman" w:hAnsi="Times New Roman" w:cs="Times New Roman"/>
                <w:sz w:val="24"/>
                <w:szCs w:val="24"/>
              </w:rPr>
              <w:t>MUA KỲ HẠN</w:t>
            </w:r>
            <w:r>
              <w:br/>
            </w:r>
            <w:r w:rsidR="001F4E3A">
              <w:rPr>
                <w:rFonts w:ascii="Times New Roman" w:hAnsi="Times New Roman" w:cs="Times New Roman"/>
                <w:i/>
                <w:iCs/>
                <w:sz w:val="24"/>
                <w:szCs w:val="24"/>
              </w:rPr>
              <w:t xml:space="preserve">LEG OF </w:t>
            </w:r>
            <w:r w:rsidR="00657044" w:rsidRPr="00D82A75">
              <w:rPr>
                <w:rFonts w:ascii="Times New Roman" w:hAnsi="Times New Roman" w:cs="Times New Roman"/>
                <w:i/>
                <w:iCs/>
                <w:sz w:val="24"/>
                <w:szCs w:val="24"/>
              </w:rPr>
              <w:t xml:space="preserve">BUYING </w:t>
            </w:r>
            <w:r w:rsidR="6CEEEC70" w:rsidRPr="00D82A75">
              <w:rPr>
                <w:rFonts w:ascii="Times New Roman" w:hAnsi="Times New Roman" w:cs="Times New Roman"/>
                <w:i/>
                <w:iCs/>
                <w:sz w:val="24"/>
                <w:szCs w:val="24"/>
              </w:rPr>
              <w:t>FORWARD FOREIGN CURRENCY</w:t>
            </w:r>
            <w:r w:rsidR="6CEEEC70" w:rsidRPr="37D7175B">
              <w:rPr>
                <w:rFonts w:ascii="Times New Roman" w:hAnsi="Times New Roman" w:cs="Times New Roman"/>
                <w:sz w:val="24"/>
                <w:szCs w:val="24"/>
              </w:rPr>
              <w:t xml:space="preserve"> </w:t>
            </w:r>
          </w:p>
        </w:tc>
        <w:tc>
          <w:tcPr>
            <w:tcW w:w="3960" w:type="dxa"/>
          </w:tcPr>
          <w:p w14:paraId="71A0FCD5" w14:textId="77777777" w:rsidR="00A819BC" w:rsidRDefault="00A819BC" w:rsidP="002E558C">
            <w:pPr>
              <w:jc w:val="both"/>
              <w:rPr>
                <w:rFonts w:ascii="Times New Roman" w:hAnsi="Times New Roman" w:cs="Times New Roman"/>
                <w:sz w:val="24"/>
                <w:szCs w:val="24"/>
              </w:rPr>
            </w:pPr>
          </w:p>
          <w:p w14:paraId="07E4108A" w14:textId="575B79D8" w:rsidR="008F2896" w:rsidRDefault="008F2896" w:rsidP="00A23244">
            <w:pPr>
              <w:jc w:val="center"/>
              <w:rPr>
                <w:rFonts w:ascii="Times New Roman" w:hAnsi="Times New Roman" w:cs="Times New Roman"/>
                <w:sz w:val="24"/>
                <w:szCs w:val="24"/>
              </w:rPr>
            </w:pPr>
            <w:r w:rsidRPr="37D7175B">
              <w:rPr>
                <w:rFonts w:ascii="Times New Roman" w:hAnsi="Times New Roman" w:cs="Times New Roman"/>
                <w:sz w:val="24"/>
                <w:szCs w:val="24"/>
              </w:rPr>
              <w:t xml:space="preserve">VẾ </w:t>
            </w:r>
            <w:r w:rsidR="74736150" w:rsidRPr="37D7175B">
              <w:rPr>
                <w:rFonts w:ascii="Times New Roman" w:hAnsi="Times New Roman" w:cs="Times New Roman"/>
                <w:sz w:val="24"/>
                <w:szCs w:val="24"/>
              </w:rPr>
              <w:t xml:space="preserve">BÁN </w:t>
            </w:r>
            <w:r w:rsidRPr="37D7175B">
              <w:rPr>
                <w:rFonts w:ascii="Times New Roman" w:hAnsi="Times New Roman" w:cs="Times New Roman"/>
                <w:sz w:val="24"/>
                <w:szCs w:val="24"/>
              </w:rPr>
              <w:t>KỲ HẠN</w:t>
            </w:r>
            <w:r>
              <w:br/>
            </w:r>
            <w:r w:rsidR="001F4E3A">
              <w:rPr>
                <w:rFonts w:ascii="Times New Roman" w:hAnsi="Times New Roman" w:cs="Times New Roman"/>
                <w:i/>
                <w:iCs/>
                <w:sz w:val="24"/>
                <w:szCs w:val="24"/>
              </w:rPr>
              <w:t xml:space="preserve">LEG OF </w:t>
            </w:r>
            <w:r w:rsidR="00657044" w:rsidRPr="00D82A75">
              <w:rPr>
                <w:rFonts w:ascii="Times New Roman" w:hAnsi="Times New Roman" w:cs="Times New Roman"/>
                <w:i/>
                <w:iCs/>
                <w:sz w:val="24"/>
                <w:szCs w:val="24"/>
              </w:rPr>
              <w:t xml:space="preserve">SELLING </w:t>
            </w:r>
            <w:r w:rsidR="20716BDD" w:rsidRPr="00D82A75">
              <w:rPr>
                <w:rFonts w:ascii="Times New Roman" w:hAnsi="Times New Roman" w:cs="Times New Roman"/>
                <w:i/>
                <w:iCs/>
                <w:sz w:val="24"/>
                <w:szCs w:val="24"/>
              </w:rPr>
              <w:t>FORWARD FOREIGN CURRENCY</w:t>
            </w:r>
            <w:r w:rsidR="20716BDD" w:rsidRPr="37D7175B">
              <w:rPr>
                <w:rFonts w:ascii="Times New Roman" w:hAnsi="Times New Roman" w:cs="Times New Roman"/>
                <w:sz w:val="24"/>
                <w:szCs w:val="24"/>
              </w:rPr>
              <w:t xml:space="preserve"> </w:t>
            </w:r>
          </w:p>
        </w:tc>
      </w:tr>
      <w:tr w:rsidR="00BE690F" w14:paraId="51CD4634" w14:textId="3B3E186C" w:rsidTr="00123B8E">
        <w:trPr>
          <w:trHeight w:val="368"/>
        </w:trPr>
        <w:tc>
          <w:tcPr>
            <w:tcW w:w="1795" w:type="dxa"/>
          </w:tcPr>
          <w:p w14:paraId="509AE58C" w14:textId="5AC4F517" w:rsidR="00BE690F" w:rsidRPr="00673B44" w:rsidRDefault="20716BDD" w:rsidP="37D7175B">
            <w:pPr>
              <w:spacing w:line="259" w:lineRule="auto"/>
              <w:jc w:val="both"/>
              <w:rPr>
                <w:rFonts w:ascii="Times New Roman" w:eastAsia="Times New Roman" w:hAnsi="Times New Roman" w:cs="Times New Roman"/>
                <w:color w:val="000000" w:themeColor="text1"/>
                <w:sz w:val="24"/>
                <w:szCs w:val="24"/>
              </w:rPr>
            </w:pPr>
            <w:r w:rsidRPr="37D7175B">
              <w:rPr>
                <w:rFonts w:ascii="Times New Roman" w:eastAsia="Times New Roman" w:hAnsi="Times New Roman" w:cs="Times New Roman"/>
                <w:b/>
                <w:bCs/>
                <w:color w:val="000000" w:themeColor="text1"/>
                <w:sz w:val="24"/>
                <w:szCs w:val="24"/>
              </w:rPr>
              <w:t>Cặp đồng tiền</w:t>
            </w:r>
          </w:p>
          <w:p w14:paraId="208D6D8E" w14:textId="65D8A5E2" w:rsidR="00BE690F" w:rsidRPr="00E11D97" w:rsidRDefault="20716BDD" w:rsidP="37D7175B">
            <w:pPr>
              <w:spacing w:line="259" w:lineRule="auto"/>
              <w:jc w:val="both"/>
              <w:rPr>
                <w:rFonts w:ascii="Times New Roman" w:eastAsia="Calibri" w:hAnsi="Times New Roman" w:cs="Times New Roman"/>
                <w:color w:val="000000" w:themeColor="text1"/>
                <w:sz w:val="24"/>
                <w:szCs w:val="24"/>
              </w:rPr>
            </w:pPr>
            <w:r w:rsidRPr="00E11D97">
              <w:rPr>
                <w:rFonts w:ascii="Times New Roman" w:eastAsia="Calibri" w:hAnsi="Times New Roman" w:cs="Times New Roman"/>
                <w:b/>
                <w:bCs/>
                <w:color w:val="000000" w:themeColor="text1"/>
                <w:sz w:val="24"/>
                <w:szCs w:val="24"/>
                <w:lang w:val="en"/>
              </w:rPr>
              <w:t>Currency pair</w:t>
            </w:r>
          </w:p>
        </w:tc>
        <w:tc>
          <w:tcPr>
            <w:tcW w:w="8280" w:type="dxa"/>
            <w:gridSpan w:val="2"/>
          </w:tcPr>
          <w:p w14:paraId="583BB4A2" w14:textId="77C1615E" w:rsidR="00BE690F" w:rsidRDefault="00BE690F" w:rsidP="002E558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vi-VN"/>
              </w:rPr>
              <w:t>......</w:t>
            </w:r>
            <w:r>
              <w:rPr>
                <w:rFonts w:ascii="Times New Roman" w:hAnsi="Times New Roman" w:cs="Times New Roman"/>
                <w:sz w:val="24"/>
                <w:szCs w:val="24"/>
              </w:rPr>
              <w:t>.</w:t>
            </w:r>
            <w:r>
              <w:rPr>
                <w:rFonts w:ascii="Times New Roman" w:hAnsi="Times New Roman" w:cs="Times New Roman"/>
                <w:sz w:val="24"/>
                <w:szCs w:val="24"/>
                <w:lang w:val="vi-VN"/>
              </w:rPr>
              <w:t>./</w:t>
            </w:r>
            <w:r>
              <w:rPr>
                <w:rFonts w:ascii="Times New Roman" w:hAnsi="Times New Roman" w:cs="Times New Roman"/>
                <w:sz w:val="24"/>
                <w:szCs w:val="24"/>
              </w:rPr>
              <w:t>…..</w:t>
            </w:r>
            <w:r>
              <w:rPr>
                <w:rFonts w:ascii="Times New Roman" w:hAnsi="Times New Roman" w:cs="Times New Roman"/>
                <w:sz w:val="24"/>
                <w:szCs w:val="24"/>
                <w:lang w:val="vi-VN"/>
              </w:rPr>
              <w:t>.......</w:t>
            </w:r>
          </w:p>
        </w:tc>
      </w:tr>
      <w:tr w:rsidR="00736F69" w14:paraId="47CE37F5" w14:textId="058D9D0C" w:rsidTr="00123B8E">
        <w:trPr>
          <w:trHeight w:val="737"/>
        </w:trPr>
        <w:tc>
          <w:tcPr>
            <w:tcW w:w="1795" w:type="dxa"/>
          </w:tcPr>
          <w:p w14:paraId="44D41E7F" w14:textId="77777777" w:rsidR="00736F69" w:rsidRDefault="00736F69" w:rsidP="002E558C">
            <w:pPr>
              <w:jc w:val="both"/>
              <w:rPr>
                <w:rFonts w:ascii="Times New Roman" w:hAnsi="Times New Roman" w:cs="Times New Roman"/>
                <w:b/>
                <w:bCs/>
                <w:sz w:val="24"/>
                <w:szCs w:val="24"/>
              </w:rPr>
            </w:pPr>
          </w:p>
          <w:p w14:paraId="3381EE43" w14:textId="5C5D1CC0" w:rsidR="00736F69" w:rsidRPr="00673B44" w:rsidRDefault="14ACA359" w:rsidP="37D7175B">
            <w:pPr>
              <w:jc w:val="both"/>
              <w:rPr>
                <w:rFonts w:ascii="Times New Roman" w:hAnsi="Times New Roman" w:cs="Times New Roman"/>
                <w:b/>
                <w:bCs/>
                <w:sz w:val="24"/>
                <w:szCs w:val="24"/>
              </w:rPr>
            </w:pPr>
            <w:r w:rsidRPr="37D7175B">
              <w:rPr>
                <w:rFonts w:ascii="Times New Roman" w:hAnsi="Times New Roman" w:cs="Times New Roman"/>
                <w:b/>
                <w:bCs/>
                <w:sz w:val="24"/>
                <w:szCs w:val="24"/>
              </w:rPr>
              <w:t>Chiều</w:t>
            </w:r>
            <w:r w:rsidR="3206B1CA" w:rsidRPr="37D7175B">
              <w:rPr>
                <w:rFonts w:ascii="Times New Roman" w:hAnsi="Times New Roman" w:cs="Times New Roman"/>
                <w:b/>
                <w:bCs/>
                <w:sz w:val="24"/>
                <w:szCs w:val="24"/>
              </w:rPr>
              <w:t xml:space="preserve"> </w:t>
            </w:r>
            <w:r w:rsidRPr="37D7175B">
              <w:rPr>
                <w:rFonts w:ascii="Times New Roman" w:hAnsi="Times New Roman" w:cs="Times New Roman"/>
                <w:b/>
                <w:bCs/>
                <w:sz w:val="24"/>
                <w:szCs w:val="24"/>
              </w:rPr>
              <w:t>giao dịch</w:t>
            </w:r>
          </w:p>
          <w:p w14:paraId="3A141141" w14:textId="1B668C60" w:rsidR="00736F69" w:rsidRPr="00E11D97" w:rsidRDefault="00657044" w:rsidP="37D7175B">
            <w:pPr>
              <w:spacing w:line="259" w:lineRule="auto"/>
              <w:jc w:val="both"/>
              <w:rPr>
                <w:rFonts w:ascii="Times New Roman" w:eastAsia="Times New Roman" w:hAnsi="Times New Roman" w:cs="Times New Roman"/>
                <w:i/>
                <w:iCs/>
                <w:sz w:val="24"/>
                <w:szCs w:val="24"/>
              </w:rPr>
            </w:pPr>
            <w:r w:rsidRPr="00E11D97">
              <w:rPr>
                <w:rFonts w:ascii="Times New Roman" w:eastAsia="Calibri" w:hAnsi="Times New Roman" w:cs="Times New Roman"/>
                <w:b/>
                <w:bCs/>
                <w:i/>
                <w:iCs/>
                <w:color w:val="000000" w:themeColor="text1"/>
                <w:sz w:val="24"/>
                <w:szCs w:val="24"/>
                <w:lang w:val="en"/>
              </w:rPr>
              <w:t xml:space="preserve">Transaction </w:t>
            </w:r>
            <w:r w:rsidR="00997467" w:rsidRPr="00E11D97">
              <w:rPr>
                <w:rFonts w:ascii="Times New Roman" w:eastAsia="Calibri" w:hAnsi="Times New Roman" w:cs="Times New Roman"/>
                <w:b/>
                <w:bCs/>
                <w:i/>
                <w:iCs/>
                <w:color w:val="000000" w:themeColor="text1"/>
                <w:sz w:val="24"/>
                <w:szCs w:val="24"/>
                <w:lang w:val="en"/>
              </w:rPr>
              <w:t>type</w:t>
            </w:r>
          </w:p>
          <w:p w14:paraId="0D6993E3" w14:textId="4C7CAE97" w:rsidR="00736F69" w:rsidRPr="00673B44" w:rsidRDefault="00736F69" w:rsidP="37D7175B">
            <w:pPr>
              <w:jc w:val="both"/>
              <w:rPr>
                <w:rFonts w:ascii="Times New Roman" w:hAnsi="Times New Roman" w:cs="Times New Roman"/>
                <w:b/>
                <w:bCs/>
                <w:sz w:val="24"/>
                <w:szCs w:val="24"/>
              </w:rPr>
            </w:pPr>
          </w:p>
        </w:tc>
        <w:tc>
          <w:tcPr>
            <w:tcW w:w="4320" w:type="dxa"/>
          </w:tcPr>
          <w:p w14:paraId="0F167E99" w14:textId="1173D502" w:rsidR="00736F69" w:rsidRPr="00123B8E" w:rsidRDefault="14ACA359" w:rsidP="37D7175B">
            <w:pPr>
              <w:jc w:val="both"/>
              <w:rPr>
                <w:rFonts w:ascii="Times New Roman" w:hAnsi="Times New Roman" w:cs="Times New Roman"/>
                <w:sz w:val="24"/>
                <w:szCs w:val="24"/>
              </w:rPr>
            </w:pPr>
            <w:r w:rsidRPr="00123B8E">
              <w:rPr>
                <w:rFonts w:ascii="Times New Roman" w:hAnsi="Times New Roman" w:cs="Times New Roman"/>
                <w:sz w:val="24"/>
                <w:szCs w:val="24"/>
              </w:rPr>
              <w:t xml:space="preserve">SAIGONBANK là bên </w:t>
            </w:r>
            <w:r w:rsidR="00176EA3" w:rsidRPr="00123B8E">
              <w:rPr>
                <w:rFonts w:ascii="Times New Roman" w:hAnsi="Times New Roman" w:cs="Times New Roman"/>
                <w:sz w:val="24"/>
                <w:szCs w:val="24"/>
              </w:rPr>
              <w:t>mua</w:t>
            </w:r>
            <w:r w:rsidRPr="00123B8E">
              <w:rPr>
                <w:rFonts w:ascii="Times New Roman" w:hAnsi="Times New Roman" w:cs="Times New Roman"/>
                <w:sz w:val="24"/>
                <w:szCs w:val="24"/>
              </w:rPr>
              <w:t xml:space="preserve"> ngoại tệ </w:t>
            </w:r>
            <w:r w:rsidR="74736150" w:rsidRPr="00123B8E">
              <w:rPr>
                <w:rFonts w:ascii="Times New Roman" w:hAnsi="Times New Roman" w:cs="Times New Roman"/>
                <w:sz w:val="24"/>
                <w:szCs w:val="24"/>
              </w:rPr>
              <w:t>kỳ hạn</w:t>
            </w:r>
            <w:r w:rsidR="00176EA3" w:rsidRPr="00123B8E">
              <w:rPr>
                <w:rFonts w:ascii="Times New Roman" w:hAnsi="Times New Roman" w:cs="Times New Roman"/>
                <w:sz w:val="24"/>
                <w:szCs w:val="24"/>
              </w:rPr>
              <w:t xml:space="preserve"> của </w:t>
            </w:r>
            <w:r w:rsidR="00AC487D">
              <w:rPr>
                <w:rFonts w:ascii="Times New Roman" w:hAnsi="Times New Roman" w:cs="Times New Roman"/>
                <w:sz w:val="24"/>
                <w:szCs w:val="24"/>
              </w:rPr>
              <w:t>Khách hàng</w:t>
            </w:r>
          </w:p>
          <w:p w14:paraId="58A11D46" w14:textId="6808D9EE" w:rsidR="00736F69" w:rsidRPr="00123B8E" w:rsidRDefault="00736F69" w:rsidP="37D7175B">
            <w:pPr>
              <w:jc w:val="both"/>
              <w:rPr>
                <w:rFonts w:ascii="Times New Roman" w:hAnsi="Times New Roman" w:cs="Times New Roman"/>
                <w:sz w:val="24"/>
                <w:szCs w:val="24"/>
              </w:rPr>
            </w:pPr>
          </w:p>
          <w:p w14:paraId="20C8F376" w14:textId="24D31B5F" w:rsidR="00736F69" w:rsidRPr="00123B8E" w:rsidRDefault="1CE750B7" w:rsidP="001F4E3A">
            <w:pPr>
              <w:spacing w:line="259" w:lineRule="auto"/>
              <w:rPr>
                <w:rFonts w:ascii="Times New Roman" w:eastAsia="Times New Roman" w:hAnsi="Times New Roman" w:cs="Times New Roman"/>
                <w:i/>
                <w:iCs/>
                <w:sz w:val="24"/>
                <w:szCs w:val="24"/>
              </w:rPr>
            </w:pPr>
            <w:r w:rsidRPr="00123B8E">
              <w:rPr>
                <w:rFonts w:ascii="Times New Roman" w:eastAsia="Calibri" w:hAnsi="Times New Roman" w:cs="Times New Roman"/>
                <w:i/>
                <w:iCs/>
                <w:color w:val="000000" w:themeColor="text1"/>
                <w:sz w:val="24"/>
                <w:szCs w:val="24"/>
                <w:lang w:val="en"/>
              </w:rPr>
              <w:t>SAIGONBANK is the</w:t>
            </w:r>
            <w:r w:rsidRPr="00123B8E">
              <w:rPr>
                <w:rFonts w:ascii="Times New Roman" w:eastAsia="Calibri" w:hAnsi="Times New Roman" w:cs="Times New Roman"/>
                <w:i/>
                <w:iCs/>
                <w:color w:val="000000" w:themeColor="text1"/>
                <w:lang w:val="en"/>
              </w:rPr>
              <w:t xml:space="preserve"> </w:t>
            </w:r>
            <w:r w:rsidR="001F4E3A" w:rsidRPr="00123B8E">
              <w:rPr>
                <w:rFonts w:ascii="Times New Roman" w:eastAsia="Calibri" w:hAnsi="Times New Roman" w:cs="Times New Roman"/>
                <w:i/>
                <w:iCs/>
                <w:color w:val="000000" w:themeColor="text1"/>
                <w:sz w:val="24"/>
                <w:szCs w:val="24"/>
                <w:lang w:val="en"/>
              </w:rPr>
              <w:t>buying party of</w:t>
            </w:r>
            <w:r w:rsidRPr="00123B8E">
              <w:rPr>
                <w:rFonts w:ascii="Times New Roman" w:eastAsia="Calibri" w:hAnsi="Times New Roman" w:cs="Times New Roman"/>
                <w:i/>
                <w:iCs/>
                <w:color w:val="000000" w:themeColor="text1"/>
                <w:sz w:val="24"/>
                <w:szCs w:val="24"/>
                <w:lang w:val="en"/>
              </w:rPr>
              <w:t xml:space="preserve"> </w:t>
            </w:r>
            <w:r w:rsidR="001F4E3A" w:rsidRPr="00123B8E">
              <w:rPr>
                <w:rFonts w:ascii="Times New Roman" w:eastAsia="Calibri" w:hAnsi="Times New Roman" w:cs="Times New Roman"/>
                <w:i/>
                <w:iCs/>
                <w:color w:val="000000" w:themeColor="text1"/>
                <w:sz w:val="24"/>
                <w:szCs w:val="24"/>
                <w:lang w:val="en"/>
              </w:rPr>
              <w:t xml:space="preserve">forward </w:t>
            </w:r>
            <w:r w:rsidRPr="00123B8E">
              <w:rPr>
                <w:rFonts w:ascii="Times New Roman" w:eastAsia="Calibri" w:hAnsi="Times New Roman" w:cs="Times New Roman"/>
                <w:i/>
                <w:iCs/>
                <w:color w:val="000000" w:themeColor="text1"/>
                <w:sz w:val="24"/>
                <w:szCs w:val="24"/>
                <w:lang w:val="en"/>
              </w:rPr>
              <w:t>foreign currency</w:t>
            </w:r>
            <w:r w:rsidRPr="00123B8E">
              <w:rPr>
                <w:rFonts w:ascii="Times New Roman" w:eastAsia="Calibri" w:hAnsi="Times New Roman" w:cs="Times New Roman"/>
                <w:i/>
                <w:iCs/>
                <w:color w:val="000000" w:themeColor="text1"/>
                <w:lang w:val="en"/>
              </w:rPr>
              <w:t xml:space="preserve"> </w:t>
            </w:r>
            <w:r w:rsidR="001F4E3A" w:rsidRPr="00123B8E">
              <w:rPr>
                <w:rFonts w:ascii="Times New Roman" w:eastAsia="Calibri" w:hAnsi="Times New Roman" w:cs="Times New Roman"/>
                <w:i/>
                <w:iCs/>
                <w:color w:val="000000" w:themeColor="text1"/>
                <w:lang w:val="en"/>
              </w:rPr>
              <w:t>from</w:t>
            </w:r>
            <w:r w:rsidRPr="00123B8E">
              <w:rPr>
                <w:rFonts w:ascii="Times New Roman" w:eastAsia="Calibri" w:hAnsi="Times New Roman" w:cs="Times New Roman"/>
                <w:i/>
                <w:iCs/>
                <w:color w:val="000000" w:themeColor="text1"/>
                <w:sz w:val="24"/>
                <w:szCs w:val="24"/>
                <w:lang w:val="en"/>
              </w:rPr>
              <w:t xml:space="preserve"> customers</w:t>
            </w:r>
          </w:p>
          <w:p w14:paraId="46947160" w14:textId="5020984F" w:rsidR="00736F69" w:rsidRPr="00123B8E" w:rsidRDefault="00736F69" w:rsidP="37D7175B">
            <w:pPr>
              <w:jc w:val="both"/>
              <w:rPr>
                <w:rFonts w:ascii="Times New Roman" w:hAnsi="Times New Roman" w:cs="Times New Roman"/>
                <w:sz w:val="24"/>
                <w:szCs w:val="24"/>
              </w:rPr>
            </w:pPr>
          </w:p>
        </w:tc>
        <w:tc>
          <w:tcPr>
            <w:tcW w:w="3960" w:type="dxa"/>
          </w:tcPr>
          <w:p w14:paraId="726C2C8C" w14:textId="7FC19C67" w:rsidR="00736F69" w:rsidRPr="00123B8E" w:rsidRDefault="00176EA3" w:rsidP="37D7175B">
            <w:pPr>
              <w:jc w:val="both"/>
              <w:rPr>
                <w:rFonts w:ascii="Times New Roman" w:hAnsi="Times New Roman" w:cs="Times New Roman"/>
                <w:sz w:val="24"/>
                <w:szCs w:val="24"/>
              </w:rPr>
            </w:pPr>
            <w:r w:rsidRPr="00123B8E">
              <w:rPr>
                <w:rFonts w:ascii="Times New Roman" w:hAnsi="Times New Roman" w:cs="Times New Roman"/>
                <w:sz w:val="24"/>
                <w:szCs w:val="24"/>
              </w:rPr>
              <w:t xml:space="preserve">SAIGONBANK là bên bán ngoại tệ kỳ hạn cho </w:t>
            </w:r>
            <w:r w:rsidR="00AC487D">
              <w:rPr>
                <w:rFonts w:ascii="Times New Roman" w:hAnsi="Times New Roman" w:cs="Times New Roman"/>
                <w:sz w:val="24"/>
                <w:szCs w:val="24"/>
              </w:rPr>
              <w:t>Khách hàng</w:t>
            </w:r>
          </w:p>
          <w:p w14:paraId="672EE0DE" w14:textId="7BDC4E32" w:rsidR="00736F69" w:rsidRPr="00123B8E" w:rsidRDefault="00736F69" w:rsidP="37D7175B">
            <w:pPr>
              <w:jc w:val="both"/>
              <w:rPr>
                <w:rFonts w:ascii="Times New Roman" w:hAnsi="Times New Roman" w:cs="Times New Roman"/>
                <w:sz w:val="24"/>
                <w:szCs w:val="24"/>
              </w:rPr>
            </w:pPr>
          </w:p>
          <w:p w14:paraId="64C0D988" w14:textId="10A23843" w:rsidR="001F4E3A" w:rsidRPr="00123B8E" w:rsidRDefault="001F4E3A" w:rsidP="001F4E3A">
            <w:pPr>
              <w:spacing w:line="259" w:lineRule="auto"/>
              <w:rPr>
                <w:rFonts w:ascii="Times New Roman" w:eastAsia="Times New Roman" w:hAnsi="Times New Roman" w:cs="Times New Roman"/>
                <w:i/>
                <w:iCs/>
                <w:sz w:val="24"/>
                <w:szCs w:val="24"/>
              </w:rPr>
            </w:pPr>
            <w:r w:rsidRPr="00123B8E">
              <w:rPr>
                <w:rFonts w:ascii="Times New Roman" w:eastAsia="Calibri" w:hAnsi="Times New Roman" w:cs="Times New Roman"/>
                <w:i/>
                <w:iCs/>
                <w:color w:val="000000" w:themeColor="text1"/>
                <w:sz w:val="24"/>
                <w:szCs w:val="24"/>
                <w:lang w:val="en"/>
              </w:rPr>
              <w:t>SAIGONBANK is the</w:t>
            </w:r>
            <w:r w:rsidRPr="00123B8E">
              <w:rPr>
                <w:rFonts w:ascii="Times New Roman" w:eastAsia="Calibri" w:hAnsi="Times New Roman" w:cs="Times New Roman"/>
                <w:i/>
                <w:iCs/>
                <w:color w:val="000000" w:themeColor="text1"/>
                <w:lang w:val="en"/>
              </w:rPr>
              <w:t xml:space="preserve"> s</w:t>
            </w:r>
            <w:r w:rsidRPr="00123B8E">
              <w:rPr>
                <w:rFonts w:ascii="Times New Roman" w:eastAsia="Calibri" w:hAnsi="Times New Roman" w:cs="Times New Roman"/>
                <w:i/>
                <w:iCs/>
                <w:color w:val="000000" w:themeColor="text1"/>
                <w:sz w:val="24"/>
                <w:szCs w:val="24"/>
                <w:lang w:val="en"/>
              </w:rPr>
              <w:t>elling party of forward foreign currency</w:t>
            </w:r>
            <w:r w:rsidRPr="00123B8E">
              <w:rPr>
                <w:rFonts w:ascii="Times New Roman" w:eastAsia="Calibri" w:hAnsi="Times New Roman" w:cs="Times New Roman"/>
                <w:i/>
                <w:iCs/>
                <w:color w:val="000000" w:themeColor="text1"/>
                <w:lang w:val="en"/>
              </w:rPr>
              <w:t xml:space="preserve"> to</w:t>
            </w:r>
            <w:r w:rsidRPr="00123B8E">
              <w:rPr>
                <w:rFonts w:ascii="Times New Roman" w:eastAsia="Calibri" w:hAnsi="Times New Roman" w:cs="Times New Roman"/>
                <w:i/>
                <w:iCs/>
                <w:color w:val="000000" w:themeColor="text1"/>
                <w:sz w:val="24"/>
                <w:szCs w:val="24"/>
                <w:lang w:val="en"/>
              </w:rPr>
              <w:t xml:space="preserve"> customers</w:t>
            </w:r>
          </w:p>
          <w:p w14:paraId="24CE81F2" w14:textId="1AACA262" w:rsidR="00736F69" w:rsidRPr="00123B8E" w:rsidRDefault="00736F69" w:rsidP="37D7175B">
            <w:pPr>
              <w:jc w:val="both"/>
              <w:rPr>
                <w:rFonts w:ascii="Times New Roman" w:hAnsi="Times New Roman" w:cs="Times New Roman"/>
                <w:sz w:val="24"/>
                <w:szCs w:val="24"/>
              </w:rPr>
            </w:pPr>
          </w:p>
        </w:tc>
      </w:tr>
      <w:tr w:rsidR="00736F69" w14:paraId="2EFA641F" w14:textId="215BD750" w:rsidTr="00123B8E">
        <w:trPr>
          <w:trHeight w:val="800"/>
        </w:trPr>
        <w:tc>
          <w:tcPr>
            <w:tcW w:w="1795" w:type="dxa"/>
          </w:tcPr>
          <w:p w14:paraId="76132D04" w14:textId="726E1665" w:rsidR="00736F69" w:rsidRPr="00673B44" w:rsidRDefault="14ACA359" w:rsidP="37D7175B">
            <w:pPr>
              <w:jc w:val="both"/>
              <w:rPr>
                <w:rFonts w:ascii="Times New Roman" w:hAnsi="Times New Roman" w:cs="Times New Roman"/>
                <w:b/>
                <w:bCs/>
                <w:sz w:val="24"/>
                <w:szCs w:val="24"/>
              </w:rPr>
            </w:pPr>
            <w:r w:rsidRPr="37D7175B">
              <w:rPr>
                <w:rFonts w:ascii="Times New Roman" w:hAnsi="Times New Roman" w:cs="Times New Roman"/>
                <w:b/>
                <w:bCs/>
                <w:sz w:val="24"/>
                <w:szCs w:val="24"/>
              </w:rPr>
              <w:t>Số lượng g</w:t>
            </w:r>
            <w:r w:rsidRPr="37D7175B">
              <w:rPr>
                <w:rFonts w:ascii="Times New Roman" w:hAnsi="Times New Roman" w:cs="Times New Roman"/>
                <w:b/>
                <w:bCs/>
                <w:sz w:val="24"/>
                <w:szCs w:val="24"/>
                <w:lang w:val="vi-VN"/>
              </w:rPr>
              <w:t>iao</w:t>
            </w:r>
            <w:r w:rsidRPr="37D7175B">
              <w:rPr>
                <w:rFonts w:ascii="Times New Roman" w:hAnsi="Times New Roman" w:cs="Times New Roman"/>
                <w:b/>
                <w:bCs/>
                <w:sz w:val="24"/>
                <w:szCs w:val="24"/>
              </w:rPr>
              <w:t xml:space="preserve"> dịch</w:t>
            </w:r>
          </w:p>
          <w:p w14:paraId="4D4581CD" w14:textId="365361DD" w:rsidR="00736F69" w:rsidRPr="00E11D97" w:rsidRDefault="005C2A39" w:rsidP="37D7175B">
            <w:pPr>
              <w:spacing w:line="259" w:lineRule="auto"/>
              <w:jc w:val="both"/>
              <w:rPr>
                <w:rFonts w:ascii="Times New Roman" w:eastAsia="Times New Roman" w:hAnsi="Times New Roman" w:cs="Times New Roman"/>
                <w:b/>
                <w:bCs/>
                <w:i/>
                <w:iCs/>
                <w:sz w:val="24"/>
                <w:szCs w:val="24"/>
              </w:rPr>
            </w:pPr>
            <w:r w:rsidRPr="00E11D97">
              <w:rPr>
                <w:rFonts w:ascii="Times New Roman" w:eastAsia="Calibri" w:hAnsi="Times New Roman" w:cs="Times New Roman"/>
                <w:b/>
                <w:bCs/>
                <w:i/>
                <w:iCs/>
                <w:color w:val="000000" w:themeColor="text1"/>
                <w:sz w:val="24"/>
                <w:szCs w:val="24"/>
                <w:lang w:val="en"/>
              </w:rPr>
              <w:t>T</w:t>
            </w:r>
            <w:r w:rsidR="1174FD8E" w:rsidRPr="00E11D97">
              <w:rPr>
                <w:rFonts w:ascii="Times New Roman" w:eastAsia="Calibri" w:hAnsi="Times New Roman" w:cs="Times New Roman"/>
                <w:b/>
                <w:bCs/>
                <w:i/>
                <w:iCs/>
                <w:color w:val="000000" w:themeColor="text1"/>
                <w:sz w:val="24"/>
                <w:szCs w:val="24"/>
                <w:lang w:val="en"/>
              </w:rPr>
              <w:t>ransation</w:t>
            </w:r>
            <w:r w:rsidRPr="00E11D97">
              <w:rPr>
                <w:rFonts w:ascii="Times New Roman" w:eastAsia="Calibri" w:hAnsi="Times New Roman" w:cs="Times New Roman"/>
                <w:b/>
                <w:bCs/>
                <w:i/>
                <w:iCs/>
                <w:color w:val="000000" w:themeColor="text1"/>
                <w:lang w:val="en"/>
              </w:rPr>
              <w:t xml:space="preserve"> volume</w:t>
            </w:r>
            <w:r w:rsidR="1174FD8E" w:rsidRPr="00E11D97">
              <w:rPr>
                <w:rFonts w:ascii="Times New Roman" w:eastAsia="Calibri" w:hAnsi="Times New Roman" w:cs="Times New Roman"/>
                <w:b/>
                <w:bCs/>
                <w:i/>
                <w:iCs/>
                <w:color w:val="000000" w:themeColor="text1"/>
                <w:sz w:val="24"/>
                <w:szCs w:val="24"/>
                <w:lang w:val="en"/>
              </w:rPr>
              <w:t xml:space="preserve"> </w:t>
            </w:r>
          </w:p>
        </w:tc>
        <w:tc>
          <w:tcPr>
            <w:tcW w:w="4320" w:type="dxa"/>
          </w:tcPr>
          <w:p w14:paraId="37AFE6B1" w14:textId="42176F3E" w:rsidR="00736F69" w:rsidRDefault="00736F69" w:rsidP="002D0B8B">
            <w:pPr>
              <w:jc w:val="both"/>
              <w:rPr>
                <w:rFonts w:ascii="Times New Roman" w:hAnsi="Times New Roman" w:cs="Times New Roman"/>
                <w:sz w:val="24"/>
                <w:szCs w:val="24"/>
              </w:rPr>
            </w:pPr>
            <w:r>
              <w:rPr>
                <w:rFonts w:ascii="Times New Roman" w:hAnsi="Times New Roman" w:cs="Times New Roman"/>
                <w:sz w:val="24"/>
                <w:szCs w:val="24"/>
              </w:rPr>
              <w:t>Bằng</w:t>
            </w:r>
            <w:r w:rsidR="00176EA3">
              <w:rPr>
                <w:rFonts w:ascii="Times New Roman" w:hAnsi="Times New Roman" w:cs="Times New Roman"/>
                <w:sz w:val="24"/>
                <w:szCs w:val="24"/>
              </w:rPr>
              <w:t xml:space="preserve"> </w:t>
            </w:r>
            <w:r>
              <w:rPr>
                <w:rFonts w:ascii="Times New Roman" w:hAnsi="Times New Roman" w:cs="Times New Roman"/>
                <w:sz w:val="24"/>
                <w:szCs w:val="24"/>
              </w:rPr>
              <w:t>số</w:t>
            </w:r>
            <w:r w:rsidR="00F83DFB">
              <w:rPr>
                <w:rFonts w:ascii="Times New Roman" w:hAnsi="Times New Roman" w:cs="Times New Roman"/>
                <w:sz w:val="24"/>
                <w:szCs w:val="24"/>
              </w:rPr>
              <w:t xml:space="preserve">/ </w:t>
            </w:r>
            <w:r w:rsidR="00F83DFB" w:rsidRPr="00C65A31">
              <w:rPr>
                <w:rFonts w:ascii="Times New Roman" w:eastAsia="Times New Roman" w:hAnsi="Times New Roman" w:cs="Times New Roman"/>
                <w:i/>
                <w:iCs/>
                <w:color w:val="000000" w:themeColor="text1"/>
                <w:sz w:val="24"/>
                <w:szCs w:val="24"/>
              </w:rPr>
              <w:t xml:space="preserve">In </w:t>
            </w:r>
            <w:proofErr w:type="gramStart"/>
            <w:r w:rsidR="00F83DFB" w:rsidRPr="00C65A31">
              <w:rPr>
                <w:rFonts w:ascii="Times New Roman" w:eastAsia="Times New Roman" w:hAnsi="Times New Roman" w:cs="Times New Roman"/>
                <w:i/>
                <w:iCs/>
                <w:color w:val="000000" w:themeColor="text1"/>
                <w:sz w:val="24"/>
                <w:szCs w:val="24"/>
              </w:rPr>
              <w:t>number</w:t>
            </w:r>
            <w:r w:rsidR="003830F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00176EA3">
              <w:rPr>
                <w:rFonts w:ascii="Times New Roman" w:hAnsi="Times New Roman" w:cs="Times New Roman"/>
                <w:sz w:val="24"/>
                <w:szCs w:val="24"/>
              </w:rPr>
              <w:t>………….</w:t>
            </w:r>
          </w:p>
          <w:p w14:paraId="0E71F816" w14:textId="75EB41B3" w:rsidR="00736F69" w:rsidRDefault="14ACA359" w:rsidP="37D7175B">
            <w:pPr>
              <w:jc w:val="both"/>
              <w:rPr>
                <w:rFonts w:ascii="Times New Roman" w:hAnsi="Times New Roman" w:cs="Times New Roman"/>
                <w:sz w:val="24"/>
                <w:szCs w:val="24"/>
              </w:rPr>
            </w:pPr>
            <w:r w:rsidRPr="37D7175B">
              <w:rPr>
                <w:rFonts w:ascii="Times New Roman" w:hAnsi="Times New Roman" w:cs="Times New Roman"/>
                <w:sz w:val="24"/>
                <w:szCs w:val="24"/>
              </w:rPr>
              <w:t>Bằng chữ</w:t>
            </w:r>
            <w:r w:rsidR="00F83DFB">
              <w:rPr>
                <w:rFonts w:ascii="Times New Roman" w:hAnsi="Times New Roman" w:cs="Times New Roman"/>
                <w:sz w:val="24"/>
                <w:szCs w:val="24"/>
              </w:rPr>
              <w:t xml:space="preserve">/ </w:t>
            </w:r>
            <w:r w:rsidR="00F83DFB" w:rsidRPr="00C65A31">
              <w:rPr>
                <w:rFonts w:ascii="Times New Roman" w:eastAsia="Times New Roman" w:hAnsi="Times New Roman" w:cs="Times New Roman"/>
                <w:i/>
                <w:iCs/>
                <w:color w:val="000000" w:themeColor="text1"/>
                <w:sz w:val="24"/>
                <w:szCs w:val="24"/>
              </w:rPr>
              <w:t xml:space="preserve">In </w:t>
            </w:r>
            <w:proofErr w:type="gramStart"/>
            <w:r w:rsidR="00F83DFB" w:rsidRPr="00C65A31">
              <w:rPr>
                <w:rFonts w:ascii="Times New Roman" w:eastAsia="Times New Roman" w:hAnsi="Times New Roman" w:cs="Times New Roman"/>
                <w:i/>
                <w:iCs/>
                <w:color w:val="000000" w:themeColor="text1"/>
                <w:sz w:val="24"/>
                <w:szCs w:val="24"/>
              </w:rPr>
              <w:t>words</w:t>
            </w:r>
            <w:r w:rsidR="00176EA3" w:rsidRPr="37D7175B">
              <w:rPr>
                <w:rFonts w:ascii="Times New Roman" w:hAnsi="Times New Roman" w:cs="Times New Roman"/>
                <w:sz w:val="24"/>
                <w:szCs w:val="24"/>
              </w:rPr>
              <w:t>:…</w:t>
            </w:r>
            <w:proofErr w:type="gramEnd"/>
            <w:r w:rsidR="00176EA3" w:rsidRPr="37D7175B">
              <w:rPr>
                <w:rFonts w:ascii="Times New Roman" w:hAnsi="Times New Roman" w:cs="Times New Roman"/>
                <w:sz w:val="24"/>
                <w:szCs w:val="24"/>
              </w:rPr>
              <w:t>………………</w:t>
            </w:r>
          </w:p>
          <w:p w14:paraId="6388A778" w14:textId="75AC438F" w:rsidR="00736F69" w:rsidRDefault="00736F69" w:rsidP="37D7175B">
            <w:pPr>
              <w:jc w:val="both"/>
              <w:rPr>
                <w:rFonts w:ascii="Times New Roman" w:hAnsi="Times New Roman" w:cs="Times New Roman"/>
                <w:sz w:val="24"/>
                <w:szCs w:val="24"/>
              </w:rPr>
            </w:pPr>
          </w:p>
          <w:p w14:paraId="7E918077" w14:textId="305FD6C4" w:rsidR="00736F69" w:rsidRDefault="00736F69" w:rsidP="00F83DFB">
            <w:pPr>
              <w:jc w:val="both"/>
              <w:rPr>
                <w:rFonts w:ascii="Times New Roman" w:hAnsi="Times New Roman" w:cs="Times New Roman"/>
                <w:sz w:val="24"/>
                <w:szCs w:val="24"/>
              </w:rPr>
            </w:pPr>
          </w:p>
        </w:tc>
        <w:tc>
          <w:tcPr>
            <w:tcW w:w="3960" w:type="dxa"/>
          </w:tcPr>
          <w:p w14:paraId="0A267125" w14:textId="57291E4B" w:rsidR="00176EA3" w:rsidRDefault="00176EA3" w:rsidP="00176EA3">
            <w:pPr>
              <w:jc w:val="both"/>
              <w:rPr>
                <w:rFonts w:ascii="Times New Roman" w:hAnsi="Times New Roman" w:cs="Times New Roman"/>
                <w:sz w:val="24"/>
                <w:szCs w:val="24"/>
              </w:rPr>
            </w:pPr>
            <w:r>
              <w:rPr>
                <w:rFonts w:ascii="Times New Roman" w:hAnsi="Times New Roman" w:cs="Times New Roman"/>
                <w:sz w:val="24"/>
                <w:szCs w:val="24"/>
              </w:rPr>
              <w:t>Bằng số</w:t>
            </w:r>
            <w:r w:rsidR="00F83DFB">
              <w:rPr>
                <w:rFonts w:ascii="Times New Roman" w:hAnsi="Times New Roman" w:cs="Times New Roman"/>
                <w:sz w:val="24"/>
                <w:szCs w:val="24"/>
              </w:rPr>
              <w:t xml:space="preserve">/ </w:t>
            </w:r>
            <w:r w:rsidR="00F83DFB" w:rsidRPr="00C65A31">
              <w:rPr>
                <w:rFonts w:ascii="Times New Roman" w:eastAsia="Times New Roman" w:hAnsi="Times New Roman" w:cs="Times New Roman"/>
                <w:i/>
                <w:iCs/>
                <w:color w:val="000000" w:themeColor="text1"/>
                <w:sz w:val="24"/>
                <w:szCs w:val="24"/>
              </w:rPr>
              <w:t>In number</w:t>
            </w:r>
            <w:r w:rsidR="003830FB">
              <w:rPr>
                <w:rFonts w:ascii="Times New Roman" w:hAnsi="Times New Roman" w:cs="Times New Roman"/>
                <w:sz w:val="24"/>
                <w:szCs w:val="24"/>
              </w:rPr>
              <w:t>:</w:t>
            </w:r>
            <w:r>
              <w:rPr>
                <w:rFonts w:ascii="Times New Roman" w:hAnsi="Times New Roman" w:cs="Times New Roman"/>
                <w:sz w:val="24"/>
                <w:szCs w:val="24"/>
              </w:rPr>
              <w:t xml:space="preserve"> ………………</w:t>
            </w:r>
          </w:p>
          <w:p w14:paraId="1A5AE014" w14:textId="5F7C06F9" w:rsidR="00736F69" w:rsidRDefault="00176EA3" w:rsidP="37D7175B">
            <w:pPr>
              <w:jc w:val="both"/>
              <w:rPr>
                <w:rFonts w:ascii="Times New Roman" w:hAnsi="Times New Roman" w:cs="Times New Roman"/>
                <w:sz w:val="24"/>
                <w:szCs w:val="24"/>
              </w:rPr>
            </w:pPr>
            <w:r w:rsidRPr="37D7175B">
              <w:rPr>
                <w:rFonts w:ascii="Times New Roman" w:hAnsi="Times New Roman" w:cs="Times New Roman"/>
                <w:sz w:val="24"/>
                <w:szCs w:val="24"/>
              </w:rPr>
              <w:t>Bằng chữ</w:t>
            </w:r>
            <w:r w:rsidR="00F83DFB">
              <w:rPr>
                <w:rFonts w:ascii="Times New Roman" w:hAnsi="Times New Roman" w:cs="Times New Roman"/>
                <w:sz w:val="24"/>
                <w:szCs w:val="24"/>
              </w:rPr>
              <w:t>/</w:t>
            </w:r>
            <w:r w:rsidR="00F83DFB">
              <w:rPr>
                <w:rFonts w:ascii="Times New Roman" w:eastAsia="Times New Roman" w:hAnsi="Times New Roman" w:cs="Times New Roman"/>
                <w:color w:val="000000" w:themeColor="text1"/>
                <w:sz w:val="24"/>
                <w:szCs w:val="24"/>
              </w:rPr>
              <w:t xml:space="preserve"> </w:t>
            </w:r>
            <w:r w:rsidR="00F83DFB" w:rsidRPr="37D7175B">
              <w:rPr>
                <w:rFonts w:ascii="Times New Roman" w:eastAsia="Times New Roman" w:hAnsi="Times New Roman" w:cs="Times New Roman"/>
                <w:color w:val="000000" w:themeColor="text1"/>
                <w:sz w:val="24"/>
                <w:szCs w:val="24"/>
              </w:rPr>
              <w:t>In words</w:t>
            </w:r>
            <w:r w:rsidR="00F83DFB">
              <w:rPr>
                <w:rFonts w:ascii="Times New Roman" w:hAnsi="Times New Roman" w:cs="Times New Roman"/>
                <w:sz w:val="24"/>
                <w:szCs w:val="24"/>
              </w:rPr>
              <w:t xml:space="preserve"> </w:t>
            </w:r>
            <w:proofErr w:type="gramStart"/>
            <w:r w:rsidRPr="37D7175B">
              <w:rPr>
                <w:rFonts w:ascii="Times New Roman" w:hAnsi="Times New Roman" w:cs="Times New Roman"/>
                <w:sz w:val="24"/>
                <w:szCs w:val="24"/>
              </w:rPr>
              <w:t xml:space="preserve"> :…</w:t>
            </w:r>
            <w:proofErr w:type="gramEnd"/>
            <w:r w:rsidRPr="37D7175B">
              <w:rPr>
                <w:rFonts w:ascii="Times New Roman" w:hAnsi="Times New Roman" w:cs="Times New Roman"/>
                <w:sz w:val="24"/>
                <w:szCs w:val="24"/>
              </w:rPr>
              <w:t>………………</w:t>
            </w:r>
          </w:p>
          <w:p w14:paraId="5B5FECF4" w14:textId="45AE9FF2" w:rsidR="00736F69" w:rsidRDefault="00736F69" w:rsidP="00F83DFB">
            <w:pPr>
              <w:jc w:val="both"/>
              <w:rPr>
                <w:rFonts w:ascii="Times New Roman" w:hAnsi="Times New Roman" w:cs="Times New Roman"/>
                <w:sz w:val="24"/>
                <w:szCs w:val="24"/>
              </w:rPr>
            </w:pPr>
          </w:p>
        </w:tc>
      </w:tr>
      <w:tr w:rsidR="00736F69" w14:paraId="67007066" w14:textId="0A124521" w:rsidTr="00123B8E">
        <w:trPr>
          <w:trHeight w:val="458"/>
        </w:trPr>
        <w:tc>
          <w:tcPr>
            <w:tcW w:w="1795" w:type="dxa"/>
          </w:tcPr>
          <w:p w14:paraId="714985A0" w14:textId="19E9E9C1" w:rsidR="00736F69" w:rsidRPr="00673B44" w:rsidRDefault="14ACA359" w:rsidP="37D7175B">
            <w:pPr>
              <w:jc w:val="both"/>
              <w:rPr>
                <w:rFonts w:ascii="Times New Roman" w:hAnsi="Times New Roman" w:cs="Times New Roman"/>
                <w:b/>
                <w:bCs/>
                <w:sz w:val="24"/>
                <w:szCs w:val="24"/>
              </w:rPr>
            </w:pPr>
            <w:r w:rsidRPr="37D7175B">
              <w:rPr>
                <w:rFonts w:ascii="Times New Roman" w:hAnsi="Times New Roman" w:cs="Times New Roman"/>
                <w:b/>
                <w:bCs/>
                <w:sz w:val="24"/>
                <w:szCs w:val="24"/>
              </w:rPr>
              <w:t xml:space="preserve">Tỷ giá </w:t>
            </w:r>
          </w:p>
          <w:p w14:paraId="56DFBBB9" w14:textId="5774974E" w:rsidR="00736F69" w:rsidRPr="00C65A31" w:rsidRDefault="7D26433E" w:rsidP="37D7175B">
            <w:pPr>
              <w:spacing w:line="259" w:lineRule="auto"/>
              <w:jc w:val="both"/>
              <w:rPr>
                <w:rFonts w:ascii="Times New Roman" w:eastAsia="Times New Roman" w:hAnsi="Times New Roman" w:cs="Times New Roman"/>
                <w:i/>
                <w:iCs/>
                <w:sz w:val="24"/>
                <w:szCs w:val="24"/>
              </w:rPr>
            </w:pPr>
            <w:r w:rsidRPr="00C65A31">
              <w:rPr>
                <w:rFonts w:ascii="Times New Roman" w:eastAsia="Times New Roman" w:hAnsi="Times New Roman" w:cs="Times New Roman"/>
                <w:b/>
                <w:bCs/>
                <w:i/>
                <w:iCs/>
                <w:color w:val="000000" w:themeColor="text1"/>
                <w:sz w:val="24"/>
                <w:szCs w:val="24"/>
                <w:lang w:val="en"/>
              </w:rPr>
              <w:t>Exchange rate</w:t>
            </w:r>
          </w:p>
        </w:tc>
        <w:tc>
          <w:tcPr>
            <w:tcW w:w="4320" w:type="dxa"/>
          </w:tcPr>
          <w:p w14:paraId="6C629BDF" w14:textId="65CDB7CB" w:rsidR="00012D59" w:rsidRDefault="00012D59" w:rsidP="00012D59">
            <w:pPr>
              <w:jc w:val="both"/>
              <w:rPr>
                <w:rFonts w:ascii="Times New Roman" w:hAnsi="Times New Roman" w:cs="Times New Roman"/>
                <w:sz w:val="24"/>
                <w:szCs w:val="24"/>
              </w:rPr>
            </w:pPr>
            <w:r>
              <w:rPr>
                <w:rFonts w:ascii="Times New Roman" w:hAnsi="Times New Roman" w:cs="Times New Roman"/>
                <w:sz w:val="24"/>
                <w:szCs w:val="24"/>
              </w:rPr>
              <w:t>Kỳ hạ</w:t>
            </w:r>
            <w:r w:rsidR="003830FB">
              <w:rPr>
                <w:rFonts w:ascii="Times New Roman" w:hAnsi="Times New Roman" w:cs="Times New Roman"/>
                <w:sz w:val="24"/>
                <w:szCs w:val="24"/>
              </w:rPr>
              <w:t>n</w:t>
            </w:r>
            <w:r w:rsidR="00854BFD">
              <w:rPr>
                <w:rFonts w:ascii="Times New Roman" w:hAnsi="Times New Roman" w:cs="Times New Roman"/>
                <w:sz w:val="24"/>
                <w:szCs w:val="24"/>
              </w:rPr>
              <w:t xml:space="preserve">/ </w:t>
            </w:r>
            <w:proofErr w:type="gramStart"/>
            <w:r w:rsidR="00854BFD" w:rsidRPr="00C65A31">
              <w:rPr>
                <w:rFonts w:ascii="Times New Roman" w:hAnsi="Times New Roman" w:cs="Times New Roman"/>
                <w:i/>
                <w:iCs/>
                <w:sz w:val="24"/>
                <w:szCs w:val="24"/>
              </w:rPr>
              <w:t>T</w:t>
            </w:r>
            <w:r w:rsidR="00A25BC2">
              <w:rPr>
                <w:rFonts w:ascii="Times New Roman" w:hAnsi="Times New Roman" w:cs="Times New Roman"/>
                <w:i/>
                <w:iCs/>
                <w:sz w:val="24"/>
                <w:szCs w:val="24"/>
              </w:rPr>
              <w:t>enor</w:t>
            </w:r>
            <w:r w:rsidR="003830F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2CD70558" w14:textId="3E41B757" w:rsidR="00736F69" w:rsidRPr="009C38A6" w:rsidRDefault="74736150" w:rsidP="37D7175B">
            <w:pPr>
              <w:jc w:val="both"/>
              <w:rPr>
                <w:rFonts w:ascii="Times New Roman" w:hAnsi="Times New Roman" w:cs="Times New Roman"/>
                <w:sz w:val="24"/>
                <w:szCs w:val="24"/>
                <w:lang w:val="vi-VN"/>
              </w:rPr>
            </w:pPr>
            <w:r w:rsidRPr="37D7175B">
              <w:rPr>
                <w:rFonts w:ascii="Times New Roman" w:hAnsi="Times New Roman" w:cs="Times New Roman"/>
                <w:sz w:val="24"/>
                <w:szCs w:val="24"/>
              </w:rPr>
              <w:t>Điểm kỳ hạ</w:t>
            </w:r>
            <w:r w:rsidR="03BD2C01" w:rsidRPr="37D7175B">
              <w:rPr>
                <w:rFonts w:ascii="Times New Roman" w:hAnsi="Times New Roman" w:cs="Times New Roman"/>
                <w:sz w:val="24"/>
                <w:szCs w:val="24"/>
              </w:rPr>
              <w:t>n</w:t>
            </w:r>
            <w:proofErr w:type="gramStart"/>
            <w:r w:rsidR="00A25BC2">
              <w:rPr>
                <w:rFonts w:ascii="Times New Roman" w:hAnsi="Times New Roman" w:cs="Times New Roman"/>
                <w:sz w:val="24"/>
                <w:szCs w:val="24"/>
              </w:rPr>
              <w:t>/</w:t>
            </w:r>
            <w:r w:rsidR="00A25BC2" w:rsidRPr="00C65A31">
              <w:rPr>
                <w:rFonts w:ascii="Times New Roman" w:hAnsi="Times New Roman" w:cs="Times New Roman"/>
                <w:i/>
                <w:iCs/>
                <w:sz w:val="24"/>
                <w:szCs w:val="24"/>
              </w:rPr>
              <w:t xml:space="preserve">  </w:t>
            </w:r>
            <w:r w:rsidR="008E27F1">
              <w:rPr>
                <w:rFonts w:ascii="Times New Roman" w:hAnsi="Times New Roman" w:cs="Times New Roman"/>
                <w:i/>
                <w:iCs/>
                <w:sz w:val="24"/>
                <w:szCs w:val="24"/>
              </w:rPr>
              <w:t>Forward</w:t>
            </w:r>
            <w:proofErr w:type="gramEnd"/>
            <w:r w:rsidR="008E27F1">
              <w:rPr>
                <w:rFonts w:ascii="Times New Roman" w:hAnsi="Times New Roman" w:cs="Times New Roman"/>
                <w:i/>
                <w:iCs/>
                <w:sz w:val="24"/>
                <w:szCs w:val="24"/>
              </w:rPr>
              <w:t xml:space="preserve"> </w:t>
            </w:r>
            <w:r w:rsidR="00A25BC2" w:rsidRPr="00C65A31">
              <w:rPr>
                <w:rFonts w:ascii="Times New Roman" w:hAnsi="Times New Roman" w:cs="Times New Roman"/>
                <w:i/>
                <w:iCs/>
                <w:sz w:val="24"/>
                <w:szCs w:val="24"/>
              </w:rPr>
              <w:t>point</w:t>
            </w:r>
            <w:r w:rsidRPr="37D7175B">
              <w:rPr>
                <w:rFonts w:ascii="Times New Roman" w:hAnsi="Times New Roman" w:cs="Times New Roman"/>
                <w:sz w:val="24"/>
                <w:szCs w:val="24"/>
              </w:rPr>
              <w:t>:………..</w:t>
            </w:r>
          </w:p>
          <w:p w14:paraId="4D7EB66C" w14:textId="65FDDFAD" w:rsidR="00736F69" w:rsidRPr="009C38A6" w:rsidRDefault="00736F69" w:rsidP="37D7175B">
            <w:pPr>
              <w:jc w:val="both"/>
              <w:rPr>
                <w:rFonts w:ascii="Times New Roman" w:hAnsi="Times New Roman" w:cs="Times New Roman"/>
                <w:sz w:val="24"/>
                <w:szCs w:val="24"/>
              </w:rPr>
            </w:pPr>
          </w:p>
          <w:p w14:paraId="60318677" w14:textId="374AE410" w:rsidR="00736F69" w:rsidRPr="009C38A6" w:rsidRDefault="00736F69" w:rsidP="37D7175B">
            <w:pPr>
              <w:jc w:val="both"/>
              <w:rPr>
                <w:rFonts w:ascii="Times New Roman" w:hAnsi="Times New Roman" w:cs="Times New Roman"/>
                <w:sz w:val="24"/>
                <w:szCs w:val="24"/>
                <w:lang w:val="vi-VN"/>
              </w:rPr>
            </w:pPr>
          </w:p>
        </w:tc>
        <w:tc>
          <w:tcPr>
            <w:tcW w:w="3960" w:type="dxa"/>
          </w:tcPr>
          <w:p w14:paraId="49F07801" w14:textId="4F1BFC93" w:rsidR="00736F69" w:rsidRDefault="00BF4701" w:rsidP="002E558C">
            <w:pPr>
              <w:jc w:val="both"/>
              <w:rPr>
                <w:rFonts w:ascii="Times New Roman" w:hAnsi="Times New Roman" w:cs="Times New Roman"/>
                <w:sz w:val="24"/>
                <w:szCs w:val="24"/>
              </w:rPr>
            </w:pPr>
            <w:r>
              <w:rPr>
                <w:rFonts w:ascii="Times New Roman" w:hAnsi="Times New Roman" w:cs="Times New Roman"/>
                <w:sz w:val="24"/>
                <w:szCs w:val="24"/>
              </w:rPr>
              <w:t>Kỳ hạ</w:t>
            </w:r>
            <w:r w:rsidR="003830FB">
              <w:rPr>
                <w:rFonts w:ascii="Times New Roman" w:hAnsi="Times New Roman" w:cs="Times New Roman"/>
                <w:sz w:val="24"/>
                <w:szCs w:val="24"/>
              </w:rPr>
              <w:t>n</w:t>
            </w:r>
            <w:r w:rsidR="008E27F1">
              <w:rPr>
                <w:rFonts w:ascii="Times New Roman" w:hAnsi="Times New Roman" w:cs="Times New Roman"/>
                <w:sz w:val="24"/>
                <w:szCs w:val="24"/>
              </w:rPr>
              <w:t xml:space="preserve">/ </w:t>
            </w:r>
            <w:proofErr w:type="gramStart"/>
            <w:r w:rsidR="008E27F1" w:rsidRPr="00C65A31">
              <w:rPr>
                <w:rFonts w:ascii="Times New Roman" w:hAnsi="Times New Roman" w:cs="Times New Roman"/>
                <w:i/>
                <w:iCs/>
                <w:sz w:val="24"/>
                <w:szCs w:val="24"/>
              </w:rPr>
              <w:t>Tenor</w:t>
            </w:r>
            <w:r>
              <w:rPr>
                <w:rFonts w:ascii="Times New Roman" w:hAnsi="Times New Roman" w:cs="Times New Roman"/>
                <w:sz w:val="24"/>
                <w:szCs w:val="24"/>
              </w:rPr>
              <w:t>:…</w:t>
            </w:r>
            <w:proofErr w:type="gramEnd"/>
            <w:r>
              <w:rPr>
                <w:rFonts w:ascii="Times New Roman" w:hAnsi="Times New Roman" w:cs="Times New Roman"/>
                <w:sz w:val="24"/>
                <w:szCs w:val="24"/>
              </w:rPr>
              <w:t>……………</w:t>
            </w:r>
          </w:p>
          <w:p w14:paraId="62ECDEA8" w14:textId="3762D244" w:rsidR="00BF4701" w:rsidRDefault="3206B1CA" w:rsidP="37D7175B">
            <w:pPr>
              <w:jc w:val="both"/>
              <w:rPr>
                <w:rFonts w:ascii="Times New Roman" w:hAnsi="Times New Roman" w:cs="Times New Roman"/>
                <w:sz w:val="24"/>
                <w:szCs w:val="24"/>
              </w:rPr>
            </w:pPr>
            <w:r w:rsidRPr="37D7175B">
              <w:rPr>
                <w:rFonts w:ascii="Times New Roman" w:hAnsi="Times New Roman" w:cs="Times New Roman"/>
                <w:sz w:val="24"/>
                <w:szCs w:val="24"/>
              </w:rPr>
              <w:t>Điểm kỳ hạ</w:t>
            </w:r>
            <w:r w:rsidR="03BD2C01" w:rsidRPr="37D7175B">
              <w:rPr>
                <w:rFonts w:ascii="Times New Roman" w:hAnsi="Times New Roman" w:cs="Times New Roman"/>
                <w:sz w:val="24"/>
                <w:szCs w:val="24"/>
              </w:rPr>
              <w:t>n</w:t>
            </w:r>
            <w:r w:rsidR="008E27F1">
              <w:rPr>
                <w:rFonts w:ascii="Times New Roman" w:hAnsi="Times New Roman" w:cs="Times New Roman"/>
                <w:sz w:val="24"/>
                <w:szCs w:val="24"/>
              </w:rPr>
              <w:t xml:space="preserve">/ </w:t>
            </w:r>
            <w:r w:rsidR="008E27F1" w:rsidRPr="00771413">
              <w:rPr>
                <w:rFonts w:ascii="Times New Roman" w:hAnsi="Times New Roman" w:cs="Times New Roman"/>
                <w:i/>
                <w:iCs/>
                <w:sz w:val="24"/>
                <w:szCs w:val="24"/>
                <w:lang w:val="vi-VN"/>
              </w:rPr>
              <w:t xml:space="preserve">Forward </w:t>
            </w:r>
            <w:proofErr w:type="gramStart"/>
            <w:r w:rsidR="008E27F1" w:rsidRPr="00771413">
              <w:rPr>
                <w:rFonts w:ascii="Times New Roman" w:hAnsi="Times New Roman" w:cs="Times New Roman"/>
                <w:i/>
                <w:iCs/>
                <w:sz w:val="24"/>
                <w:szCs w:val="24"/>
              </w:rPr>
              <w:t>point</w:t>
            </w:r>
            <w:r w:rsidRPr="37D7175B">
              <w:rPr>
                <w:rFonts w:ascii="Times New Roman" w:hAnsi="Times New Roman" w:cs="Times New Roman"/>
                <w:sz w:val="24"/>
                <w:szCs w:val="24"/>
              </w:rPr>
              <w:t>:…</w:t>
            </w:r>
            <w:proofErr w:type="gramEnd"/>
            <w:r w:rsidRPr="37D7175B">
              <w:rPr>
                <w:rFonts w:ascii="Times New Roman" w:hAnsi="Times New Roman" w:cs="Times New Roman"/>
                <w:sz w:val="24"/>
                <w:szCs w:val="24"/>
              </w:rPr>
              <w:t>……..</w:t>
            </w:r>
          </w:p>
          <w:p w14:paraId="79F2B975" w14:textId="79D7E3ED" w:rsidR="00BF4701" w:rsidRDefault="00BF4701" w:rsidP="006F5CC6">
            <w:pPr>
              <w:jc w:val="both"/>
              <w:rPr>
                <w:rFonts w:ascii="Times New Roman" w:hAnsi="Times New Roman" w:cs="Times New Roman"/>
                <w:sz w:val="24"/>
                <w:szCs w:val="24"/>
              </w:rPr>
            </w:pPr>
          </w:p>
        </w:tc>
      </w:tr>
      <w:tr w:rsidR="00F57FB9" w14:paraId="3D882128" w14:textId="77777777" w:rsidTr="00123B8E">
        <w:trPr>
          <w:trHeight w:val="440"/>
        </w:trPr>
        <w:tc>
          <w:tcPr>
            <w:tcW w:w="1795" w:type="dxa"/>
          </w:tcPr>
          <w:p w14:paraId="3C168D8B" w14:textId="75197469" w:rsidR="00F57FB9" w:rsidRPr="00673B44" w:rsidRDefault="4D4D4A79" w:rsidP="37D7175B">
            <w:pPr>
              <w:jc w:val="both"/>
              <w:rPr>
                <w:rFonts w:ascii="Times New Roman" w:hAnsi="Times New Roman" w:cs="Times New Roman"/>
                <w:b/>
                <w:bCs/>
                <w:sz w:val="24"/>
                <w:szCs w:val="24"/>
              </w:rPr>
            </w:pPr>
            <w:r w:rsidRPr="37D7175B">
              <w:rPr>
                <w:rFonts w:ascii="Times New Roman" w:hAnsi="Times New Roman" w:cs="Times New Roman"/>
                <w:b/>
                <w:bCs/>
                <w:sz w:val="24"/>
                <w:szCs w:val="24"/>
              </w:rPr>
              <w:t>Thành tiền</w:t>
            </w:r>
          </w:p>
          <w:p w14:paraId="5A21B741" w14:textId="53DBF838" w:rsidR="00F57FB9" w:rsidRPr="00C65A31" w:rsidRDefault="33B5EAF0" w:rsidP="37D7175B">
            <w:pPr>
              <w:jc w:val="both"/>
              <w:rPr>
                <w:rFonts w:ascii="Times New Roman" w:hAnsi="Times New Roman" w:cs="Times New Roman"/>
                <w:b/>
                <w:bCs/>
                <w:i/>
                <w:iCs/>
                <w:sz w:val="24"/>
                <w:szCs w:val="24"/>
              </w:rPr>
            </w:pPr>
            <w:r w:rsidRPr="00C65A31">
              <w:rPr>
                <w:rFonts w:ascii="Times New Roman" w:hAnsi="Times New Roman" w:cs="Times New Roman"/>
                <w:b/>
                <w:bCs/>
                <w:i/>
                <w:iCs/>
                <w:sz w:val="24"/>
                <w:szCs w:val="24"/>
              </w:rPr>
              <w:t>Total amount</w:t>
            </w:r>
          </w:p>
        </w:tc>
        <w:tc>
          <w:tcPr>
            <w:tcW w:w="4320" w:type="dxa"/>
          </w:tcPr>
          <w:p w14:paraId="1E9F7CCB" w14:textId="4EDF6E5C" w:rsidR="00F57FB9" w:rsidRDefault="00F57FB9" w:rsidP="00F57FB9">
            <w:pPr>
              <w:jc w:val="both"/>
              <w:rPr>
                <w:rFonts w:ascii="Times New Roman" w:hAnsi="Times New Roman" w:cs="Times New Roman"/>
                <w:sz w:val="24"/>
                <w:szCs w:val="24"/>
              </w:rPr>
            </w:pPr>
            <w:r>
              <w:rPr>
                <w:rFonts w:ascii="Times New Roman" w:hAnsi="Times New Roman" w:cs="Times New Roman"/>
                <w:sz w:val="24"/>
                <w:szCs w:val="24"/>
              </w:rPr>
              <w:t>Bằng số</w:t>
            </w:r>
            <w:r w:rsidR="00386D25">
              <w:rPr>
                <w:rFonts w:ascii="Times New Roman" w:hAnsi="Times New Roman" w:cs="Times New Roman"/>
                <w:sz w:val="24"/>
                <w:szCs w:val="24"/>
              </w:rPr>
              <w:t xml:space="preserve">/ </w:t>
            </w:r>
            <w:r w:rsidR="00386D25" w:rsidRPr="37D7175B">
              <w:rPr>
                <w:rFonts w:ascii="Times New Roman" w:eastAsia="Times New Roman" w:hAnsi="Times New Roman" w:cs="Times New Roman"/>
                <w:color w:val="000000" w:themeColor="text1"/>
                <w:sz w:val="24"/>
                <w:szCs w:val="24"/>
              </w:rPr>
              <w:t xml:space="preserve">In </w:t>
            </w:r>
            <w:proofErr w:type="gramStart"/>
            <w:r w:rsidR="00386D25" w:rsidRPr="37D7175B">
              <w:rPr>
                <w:rFonts w:ascii="Times New Roman" w:eastAsia="Times New Roman" w:hAnsi="Times New Roman" w:cs="Times New Roman"/>
                <w:color w:val="000000" w:themeColor="text1"/>
                <w:sz w:val="24"/>
                <w:szCs w:val="24"/>
              </w:rPr>
              <w:t>number</w:t>
            </w:r>
            <w:r w:rsidR="003830F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1D5EBE31" w14:textId="6C99A8FE" w:rsidR="00F57FB9" w:rsidRDefault="00F57FB9" w:rsidP="00F57FB9">
            <w:pPr>
              <w:jc w:val="both"/>
              <w:rPr>
                <w:rFonts w:ascii="Times New Roman" w:hAnsi="Times New Roman" w:cs="Times New Roman"/>
                <w:sz w:val="24"/>
                <w:szCs w:val="24"/>
              </w:rPr>
            </w:pPr>
            <w:r>
              <w:rPr>
                <w:rFonts w:ascii="Times New Roman" w:hAnsi="Times New Roman" w:cs="Times New Roman"/>
                <w:sz w:val="24"/>
                <w:szCs w:val="24"/>
              </w:rPr>
              <w:t>Bằng chữ</w:t>
            </w:r>
            <w:r w:rsidR="00386D25">
              <w:rPr>
                <w:rFonts w:ascii="Times New Roman" w:hAnsi="Times New Roman" w:cs="Times New Roman"/>
                <w:sz w:val="24"/>
                <w:szCs w:val="24"/>
              </w:rPr>
              <w:t xml:space="preserve">/ </w:t>
            </w:r>
            <w:r w:rsidR="00386D25" w:rsidRPr="37D7175B">
              <w:rPr>
                <w:rFonts w:ascii="Times New Roman" w:eastAsia="Times New Roman" w:hAnsi="Times New Roman" w:cs="Times New Roman"/>
                <w:color w:val="000000" w:themeColor="text1"/>
                <w:sz w:val="24"/>
                <w:szCs w:val="24"/>
              </w:rPr>
              <w:t xml:space="preserve">In </w:t>
            </w:r>
            <w:proofErr w:type="gramStart"/>
            <w:r w:rsidR="00386D25" w:rsidRPr="37D7175B">
              <w:rPr>
                <w:rFonts w:ascii="Times New Roman" w:eastAsia="Times New Roman" w:hAnsi="Times New Roman" w:cs="Times New Roman"/>
                <w:color w:val="000000" w:themeColor="text1"/>
                <w:sz w:val="24"/>
                <w:szCs w:val="24"/>
              </w:rPr>
              <w:t>words</w:t>
            </w:r>
            <w:r>
              <w:rPr>
                <w:rFonts w:ascii="Times New Roman" w:hAnsi="Times New Roman" w:cs="Times New Roman"/>
                <w:sz w:val="24"/>
                <w:szCs w:val="24"/>
              </w:rPr>
              <w:t>:…</w:t>
            </w:r>
            <w:proofErr w:type="gramEnd"/>
            <w:r w:rsidR="00386D25" w:rsidDel="00386D25">
              <w:rPr>
                <w:rFonts w:ascii="Times New Roman" w:hAnsi="Times New Roman" w:cs="Times New Roman"/>
                <w:sz w:val="24"/>
                <w:szCs w:val="24"/>
              </w:rPr>
              <w:t xml:space="preserve"> </w:t>
            </w:r>
            <w:r>
              <w:rPr>
                <w:rFonts w:ascii="Times New Roman" w:hAnsi="Times New Roman" w:cs="Times New Roman"/>
                <w:sz w:val="24"/>
                <w:szCs w:val="24"/>
              </w:rPr>
              <w:t>……………</w:t>
            </w:r>
          </w:p>
          <w:p w14:paraId="5A8011A0" w14:textId="1E543685" w:rsidR="009F39F3" w:rsidRDefault="009F39F3" w:rsidP="37D7175B">
            <w:pPr>
              <w:spacing w:line="259" w:lineRule="auto"/>
              <w:jc w:val="both"/>
              <w:rPr>
                <w:rFonts w:ascii="Times New Roman" w:eastAsia="Times New Roman" w:hAnsi="Times New Roman" w:cs="Times New Roman"/>
                <w:color w:val="000000" w:themeColor="text1"/>
                <w:sz w:val="24"/>
                <w:szCs w:val="24"/>
              </w:rPr>
            </w:pPr>
          </w:p>
        </w:tc>
        <w:tc>
          <w:tcPr>
            <w:tcW w:w="3960" w:type="dxa"/>
          </w:tcPr>
          <w:p w14:paraId="5AD1DCBB" w14:textId="1FBC5C7E" w:rsidR="00F57FB9" w:rsidRDefault="00F57FB9" w:rsidP="00F57FB9">
            <w:pPr>
              <w:jc w:val="both"/>
              <w:rPr>
                <w:rFonts w:ascii="Times New Roman" w:hAnsi="Times New Roman" w:cs="Times New Roman"/>
                <w:sz w:val="24"/>
                <w:szCs w:val="24"/>
              </w:rPr>
            </w:pPr>
            <w:r>
              <w:rPr>
                <w:rFonts w:ascii="Times New Roman" w:hAnsi="Times New Roman" w:cs="Times New Roman"/>
                <w:sz w:val="24"/>
                <w:szCs w:val="24"/>
              </w:rPr>
              <w:t>Bằng số</w:t>
            </w:r>
            <w:r w:rsidR="00386D25">
              <w:rPr>
                <w:rFonts w:ascii="Times New Roman" w:hAnsi="Times New Roman" w:cs="Times New Roman"/>
                <w:sz w:val="24"/>
                <w:szCs w:val="24"/>
              </w:rPr>
              <w:t xml:space="preserve">/ </w:t>
            </w:r>
            <w:r w:rsidR="00386D25" w:rsidRPr="00C65A31">
              <w:rPr>
                <w:rFonts w:ascii="Times New Roman" w:eastAsia="Times New Roman" w:hAnsi="Times New Roman" w:cs="Times New Roman"/>
                <w:i/>
                <w:iCs/>
                <w:color w:val="000000" w:themeColor="text1"/>
                <w:sz w:val="24"/>
                <w:szCs w:val="24"/>
              </w:rPr>
              <w:t>In number</w:t>
            </w:r>
            <w:r w:rsidR="003830FB">
              <w:rPr>
                <w:rFonts w:ascii="Times New Roman" w:hAnsi="Times New Roman" w:cs="Times New Roman"/>
                <w:sz w:val="24"/>
                <w:szCs w:val="24"/>
              </w:rPr>
              <w:t>:</w:t>
            </w:r>
            <w:r>
              <w:rPr>
                <w:rFonts w:ascii="Times New Roman" w:hAnsi="Times New Roman" w:cs="Times New Roman"/>
                <w:sz w:val="24"/>
                <w:szCs w:val="24"/>
              </w:rPr>
              <w:t xml:space="preserve"> ………………</w:t>
            </w:r>
          </w:p>
          <w:p w14:paraId="1FB66B7C" w14:textId="18350EE4" w:rsidR="00F57FB9" w:rsidRDefault="4D4D4A79" w:rsidP="37D7175B">
            <w:pPr>
              <w:jc w:val="both"/>
              <w:rPr>
                <w:rFonts w:ascii="Times New Roman" w:hAnsi="Times New Roman" w:cs="Times New Roman"/>
                <w:sz w:val="24"/>
                <w:szCs w:val="24"/>
              </w:rPr>
            </w:pPr>
            <w:r w:rsidRPr="37D7175B">
              <w:rPr>
                <w:rFonts w:ascii="Times New Roman" w:hAnsi="Times New Roman" w:cs="Times New Roman"/>
                <w:sz w:val="24"/>
                <w:szCs w:val="24"/>
              </w:rPr>
              <w:t>Bằng chữ</w:t>
            </w:r>
            <w:r w:rsidR="003355D8">
              <w:rPr>
                <w:rFonts w:ascii="Times New Roman" w:hAnsi="Times New Roman" w:cs="Times New Roman"/>
                <w:sz w:val="24"/>
                <w:szCs w:val="24"/>
              </w:rPr>
              <w:t xml:space="preserve">/ </w:t>
            </w:r>
            <w:r w:rsidR="003355D8" w:rsidRPr="00771413">
              <w:rPr>
                <w:rFonts w:ascii="Times New Roman" w:eastAsia="Times New Roman" w:hAnsi="Times New Roman" w:cs="Times New Roman"/>
                <w:i/>
                <w:iCs/>
                <w:color w:val="000000" w:themeColor="text1"/>
                <w:sz w:val="24"/>
                <w:szCs w:val="24"/>
              </w:rPr>
              <w:t xml:space="preserve">In </w:t>
            </w:r>
            <w:proofErr w:type="gramStart"/>
            <w:r w:rsidR="003355D8" w:rsidRPr="00771413">
              <w:rPr>
                <w:rFonts w:ascii="Times New Roman" w:eastAsia="Times New Roman" w:hAnsi="Times New Roman" w:cs="Times New Roman"/>
                <w:i/>
                <w:iCs/>
                <w:color w:val="000000" w:themeColor="text1"/>
                <w:sz w:val="24"/>
                <w:szCs w:val="24"/>
              </w:rPr>
              <w:t>words</w:t>
            </w:r>
            <w:r w:rsidRPr="37D7175B">
              <w:rPr>
                <w:rFonts w:ascii="Times New Roman" w:hAnsi="Times New Roman" w:cs="Times New Roman"/>
                <w:sz w:val="24"/>
                <w:szCs w:val="24"/>
              </w:rPr>
              <w:t>:…</w:t>
            </w:r>
            <w:proofErr w:type="gramEnd"/>
            <w:r w:rsidRPr="37D7175B">
              <w:rPr>
                <w:rFonts w:ascii="Times New Roman" w:hAnsi="Times New Roman" w:cs="Times New Roman"/>
                <w:sz w:val="24"/>
                <w:szCs w:val="24"/>
              </w:rPr>
              <w:t>………………</w:t>
            </w:r>
          </w:p>
          <w:p w14:paraId="10B5316D" w14:textId="671CAEC2" w:rsidR="00F57FB9" w:rsidRDefault="00F57FB9" w:rsidP="37D7175B">
            <w:pPr>
              <w:jc w:val="both"/>
              <w:rPr>
                <w:rFonts w:ascii="Times New Roman" w:hAnsi="Times New Roman" w:cs="Times New Roman"/>
                <w:sz w:val="24"/>
                <w:szCs w:val="24"/>
              </w:rPr>
            </w:pPr>
          </w:p>
          <w:p w14:paraId="7E311F3B" w14:textId="458CAE3A" w:rsidR="00F57FB9" w:rsidRDefault="00F57FB9" w:rsidP="37D7175B">
            <w:pPr>
              <w:spacing w:line="259" w:lineRule="auto"/>
              <w:jc w:val="both"/>
              <w:rPr>
                <w:rFonts w:ascii="Times New Roman" w:eastAsia="Times New Roman" w:hAnsi="Times New Roman" w:cs="Times New Roman"/>
                <w:color w:val="000000" w:themeColor="text1"/>
                <w:sz w:val="24"/>
                <w:szCs w:val="24"/>
              </w:rPr>
            </w:pPr>
          </w:p>
        </w:tc>
      </w:tr>
      <w:tr w:rsidR="00F57FB9" w14:paraId="4235FDCF" w14:textId="527F0BDA" w:rsidTr="00123B8E">
        <w:trPr>
          <w:trHeight w:val="413"/>
        </w:trPr>
        <w:tc>
          <w:tcPr>
            <w:tcW w:w="1795" w:type="dxa"/>
          </w:tcPr>
          <w:p w14:paraId="1B2BE907" w14:textId="4104C39B" w:rsidR="00F57FB9" w:rsidRPr="001B0468" w:rsidRDefault="4D4D4A79" w:rsidP="37D7175B">
            <w:pPr>
              <w:jc w:val="both"/>
              <w:rPr>
                <w:rFonts w:ascii="Times New Roman" w:hAnsi="Times New Roman" w:cs="Times New Roman"/>
                <w:b/>
                <w:bCs/>
                <w:sz w:val="24"/>
                <w:szCs w:val="24"/>
                <w:lang w:val="vi-VN"/>
              </w:rPr>
            </w:pPr>
            <w:r w:rsidRPr="37D7175B">
              <w:rPr>
                <w:rFonts w:ascii="Times New Roman" w:hAnsi="Times New Roman" w:cs="Times New Roman"/>
                <w:b/>
                <w:bCs/>
                <w:sz w:val="24"/>
                <w:szCs w:val="24"/>
              </w:rPr>
              <w:t>Ng</w:t>
            </w:r>
            <w:r w:rsidRPr="37D7175B">
              <w:rPr>
                <w:rFonts w:ascii="Times New Roman" w:hAnsi="Times New Roman" w:cs="Times New Roman"/>
                <w:b/>
                <w:bCs/>
                <w:sz w:val="24"/>
                <w:szCs w:val="24"/>
                <w:lang w:val="vi-VN"/>
              </w:rPr>
              <w:t>ày</w:t>
            </w:r>
            <w:r w:rsidRPr="37D7175B">
              <w:rPr>
                <w:rFonts w:ascii="Times New Roman" w:hAnsi="Times New Roman" w:cs="Times New Roman"/>
                <w:b/>
                <w:bCs/>
                <w:sz w:val="24"/>
                <w:szCs w:val="24"/>
              </w:rPr>
              <w:t xml:space="preserve"> </w:t>
            </w:r>
            <w:r w:rsidRPr="37D7175B">
              <w:rPr>
                <w:rFonts w:ascii="Times New Roman" w:hAnsi="Times New Roman" w:cs="Times New Roman"/>
                <w:b/>
                <w:bCs/>
                <w:sz w:val="24"/>
                <w:szCs w:val="24"/>
                <w:lang w:val="vi-VN"/>
              </w:rPr>
              <w:t>giao dịch</w:t>
            </w:r>
          </w:p>
          <w:p w14:paraId="3EC56F2F" w14:textId="41E747FF" w:rsidR="00F57FB9" w:rsidRPr="00C65A31" w:rsidRDefault="6BAF6567" w:rsidP="37D7175B">
            <w:pPr>
              <w:jc w:val="both"/>
              <w:rPr>
                <w:rFonts w:ascii="Times New Roman" w:hAnsi="Times New Roman" w:cs="Times New Roman"/>
                <w:b/>
                <w:bCs/>
                <w:i/>
                <w:iCs/>
                <w:sz w:val="24"/>
                <w:szCs w:val="24"/>
              </w:rPr>
            </w:pPr>
            <w:r w:rsidRPr="00C65A31">
              <w:rPr>
                <w:rFonts w:ascii="Times New Roman" w:hAnsi="Times New Roman" w:cs="Times New Roman"/>
                <w:b/>
                <w:bCs/>
                <w:i/>
                <w:iCs/>
                <w:sz w:val="24"/>
                <w:szCs w:val="24"/>
                <w:lang w:val="vi-VN"/>
              </w:rPr>
              <w:t>Transaction date</w:t>
            </w:r>
          </w:p>
        </w:tc>
        <w:tc>
          <w:tcPr>
            <w:tcW w:w="8280" w:type="dxa"/>
            <w:gridSpan w:val="2"/>
          </w:tcPr>
          <w:p w14:paraId="0497519A" w14:textId="77777777" w:rsidR="00F57FB9" w:rsidRDefault="00F57FB9" w:rsidP="002D0B8B">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6EF68156" w14:textId="77777777" w:rsidR="00F57FB9" w:rsidRDefault="00F57FB9" w:rsidP="002D0B8B">
            <w:pPr>
              <w:jc w:val="both"/>
              <w:rPr>
                <w:rFonts w:ascii="Times New Roman" w:hAnsi="Times New Roman" w:cs="Times New Roman"/>
                <w:sz w:val="24"/>
                <w:szCs w:val="24"/>
              </w:rPr>
            </w:pPr>
          </w:p>
        </w:tc>
      </w:tr>
      <w:tr w:rsidR="00F57FB9" w14:paraId="31707CD9" w14:textId="77777777" w:rsidTr="00123B8E">
        <w:trPr>
          <w:trHeight w:val="692"/>
        </w:trPr>
        <w:tc>
          <w:tcPr>
            <w:tcW w:w="1795" w:type="dxa"/>
          </w:tcPr>
          <w:p w14:paraId="246986F0" w14:textId="56E3142E" w:rsidR="00F57FB9" w:rsidRPr="00F57FB9" w:rsidRDefault="4D4D4A79" w:rsidP="37D7175B">
            <w:pPr>
              <w:rPr>
                <w:rFonts w:ascii="Times New Roman" w:hAnsi="Times New Roman" w:cs="Times New Roman"/>
                <w:b/>
                <w:bCs/>
                <w:sz w:val="24"/>
                <w:szCs w:val="24"/>
              </w:rPr>
            </w:pPr>
            <w:r w:rsidRPr="37D7175B">
              <w:rPr>
                <w:rFonts w:ascii="Times New Roman" w:hAnsi="Times New Roman" w:cs="Times New Roman"/>
                <w:b/>
                <w:bCs/>
                <w:sz w:val="24"/>
                <w:szCs w:val="24"/>
              </w:rPr>
              <w:t xml:space="preserve">Ngày </w:t>
            </w:r>
            <w:r w:rsidR="005B22CC" w:rsidRPr="37D7175B">
              <w:rPr>
                <w:rFonts w:ascii="Times New Roman" w:hAnsi="Times New Roman" w:cs="Times New Roman"/>
                <w:b/>
                <w:bCs/>
                <w:sz w:val="24"/>
                <w:szCs w:val="24"/>
              </w:rPr>
              <w:t>thanh toán</w:t>
            </w:r>
          </w:p>
          <w:p w14:paraId="034BFCED" w14:textId="76D5616B" w:rsidR="00F57FB9" w:rsidRPr="00C65A31" w:rsidRDefault="45A3E2C9" w:rsidP="37D7175B">
            <w:pPr>
              <w:rPr>
                <w:rFonts w:ascii="Times New Roman" w:hAnsi="Times New Roman" w:cs="Times New Roman"/>
                <w:b/>
                <w:bCs/>
                <w:i/>
                <w:iCs/>
                <w:sz w:val="24"/>
                <w:szCs w:val="24"/>
              </w:rPr>
            </w:pPr>
            <w:r w:rsidRPr="00C65A31">
              <w:rPr>
                <w:rFonts w:ascii="Times New Roman" w:hAnsi="Times New Roman" w:cs="Times New Roman"/>
                <w:b/>
                <w:bCs/>
                <w:i/>
                <w:iCs/>
                <w:sz w:val="24"/>
                <w:szCs w:val="24"/>
              </w:rPr>
              <w:t>Payment date</w:t>
            </w:r>
          </w:p>
        </w:tc>
        <w:tc>
          <w:tcPr>
            <w:tcW w:w="4320" w:type="dxa"/>
          </w:tcPr>
          <w:p w14:paraId="050C7F2C" w14:textId="77777777" w:rsidR="00F57FB9" w:rsidRDefault="00F57FB9" w:rsidP="00F57FB9">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3B5AA1CC" w14:textId="452E3615" w:rsidR="00F57FB9" w:rsidRDefault="74736150" w:rsidP="37D7175B">
            <w:pPr>
              <w:jc w:val="both"/>
              <w:rPr>
                <w:rFonts w:ascii="Times New Roman" w:hAnsi="Times New Roman" w:cs="Times New Roman"/>
                <w:sz w:val="24"/>
                <w:szCs w:val="24"/>
                <w:lang w:val="vi-VN"/>
              </w:rPr>
            </w:pPr>
            <w:r w:rsidRPr="37D7175B">
              <w:rPr>
                <w:rFonts w:ascii="Times New Roman" w:hAnsi="Times New Roman" w:cs="Times New Roman"/>
                <w:sz w:val="24"/>
                <w:szCs w:val="24"/>
              </w:rPr>
              <w:t>Kỳ hạn</w:t>
            </w:r>
            <w:r w:rsidR="00A62FF5">
              <w:rPr>
                <w:rFonts w:ascii="Times New Roman" w:hAnsi="Times New Roman" w:cs="Times New Roman"/>
                <w:sz w:val="24"/>
                <w:szCs w:val="24"/>
              </w:rPr>
              <w:t xml:space="preserve">/ </w:t>
            </w:r>
            <w:r w:rsidR="00A62FF5" w:rsidRPr="00A62FF5">
              <w:rPr>
                <w:rFonts w:ascii="Times New Roman" w:hAnsi="Times New Roman" w:cs="Times New Roman"/>
                <w:i/>
                <w:iCs/>
                <w:sz w:val="24"/>
                <w:szCs w:val="24"/>
              </w:rPr>
              <w:t>Tenor</w:t>
            </w:r>
            <w:proofErr w:type="gramStart"/>
            <w:r w:rsidRPr="37D7175B">
              <w:rPr>
                <w:rFonts w:ascii="Times New Roman" w:hAnsi="Times New Roman" w:cs="Times New Roman"/>
                <w:sz w:val="24"/>
                <w:szCs w:val="24"/>
              </w:rPr>
              <w:t xml:space="preserve"> :…</w:t>
            </w:r>
            <w:proofErr w:type="gramEnd"/>
            <w:r w:rsidRPr="37D7175B">
              <w:rPr>
                <w:rFonts w:ascii="Times New Roman" w:hAnsi="Times New Roman" w:cs="Times New Roman"/>
                <w:sz w:val="24"/>
                <w:szCs w:val="24"/>
              </w:rPr>
              <w:t>….ngày</w:t>
            </w:r>
            <w:r w:rsidR="00A62FF5">
              <w:rPr>
                <w:rFonts w:ascii="Times New Roman" w:hAnsi="Times New Roman" w:cs="Times New Roman"/>
                <w:sz w:val="24"/>
                <w:szCs w:val="24"/>
              </w:rPr>
              <w:t xml:space="preserve">/ </w:t>
            </w:r>
            <w:r w:rsidR="00A62FF5" w:rsidRPr="37D7175B">
              <w:rPr>
                <w:rFonts w:ascii="Times New Roman" w:hAnsi="Times New Roman" w:cs="Times New Roman"/>
                <w:sz w:val="24"/>
                <w:szCs w:val="24"/>
              </w:rPr>
              <w:t>days</w:t>
            </w:r>
          </w:p>
          <w:p w14:paraId="4E3675E1" w14:textId="259D10E9" w:rsidR="00F57FB9" w:rsidRDefault="00F57FB9" w:rsidP="37D7175B">
            <w:pPr>
              <w:jc w:val="both"/>
              <w:rPr>
                <w:rFonts w:ascii="Times New Roman" w:hAnsi="Times New Roman" w:cs="Times New Roman"/>
                <w:sz w:val="24"/>
                <w:szCs w:val="24"/>
              </w:rPr>
            </w:pPr>
          </w:p>
          <w:p w14:paraId="1532B0B2" w14:textId="18DDA2CA" w:rsidR="00F57FB9" w:rsidRDefault="00F57FB9" w:rsidP="37D7175B">
            <w:pPr>
              <w:jc w:val="both"/>
              <w:rPr>
                <w:rFonts w:ascii="Times New Roman" w:hAnsi="Times New Roman" w:cs="Times New Roman"/>
                <w:sz w:val="24"/>
                <w:szCs w:val="24"/>
                <w:lang w:val="vi-VN"/>
              </w:rPr>
            </w:pPr>
          </w:p>
        </w:tc>
        <w:tc>
          <w:tcPr>
            <w:tcW w:w="3960" w:type="dxa"/>
          </w:tcPr>
          <w:p w14:paraId="4C176B9A" w14:textId="77777777" w:rsidR="00F57FB9" w:rsidRDefault="00F57FB9" w:rsidP="00F57FB9">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49994D57" w14:textId="77777777" w:rsidR="00A62FF5" w:rsidRDefault="00A62FF5" w:rsidP="00A62FF5">
            <w:pPr>
              <w:jc w:val="both"/>
              <w:rPr>
                <w:rFonts w:ascii="Times New Roman" w:hAnsi="Times New Roman" w:cs="Times New Roman"/>
                <w:sz w:val="24"/>
                <w:szCs w:val="24"/>
                <w:lang w:val="vi-VN"/>
              </w:rPr>
            </w:pPr>
            <w:r w:rsidRPr="37D7175B">
              <w:rPr>
                <w:rFonts w:ascii="Times New Roman" w:hAnsi="Times New Roman" w:cs="Times New Roman"/>
                <w:sz w:val="24"/>
                <w:szCs w:val="24"/>
              </w:rPr>
              <w:t>Kỳ hạn</w:t>
            </w:r>
            <w:r>
              <w:rPr>
                <w:rFonts w:ascii="Times New Roman" w:hAnsi="Times New Roman" w:cs="Times New Roman"/>
                <w:sz w:val="24"/>
                <w:szCs w:val="24"/>
              </w:rPr>
              <w:t xml:space="preserve">/ </w:t>
            </w:r>
            <w:r w:rsidRPr="00A62FF5">
              <w:rPr>
                <w:rFonts w:ascii="Times New Roman" w:hAnsi="Times New Roman" w:cs="Times New Roman"/>
                <w:i/>
                <w:iCs/>
                <w:sz w:val="24"/>
                <w:szCs w:val="24"/>
              </w:rPr>
              <w:t>Tenor</w:t>
            </w:r>
            <w:proofErr w:type="gramStart"/>
            <w:r w:rsidRPr="37D7175B">
              <w:rPr>
                <w:rFonts w:ascii="Times New Roman" w:hAnsi="Times New Roman" w:cs="Times New Roman"/>
                <w:sz w:val="24"/>
                <w:szCs w:val="24"/>
              </w:rPr>
              <w:t xml:space="preserve"> :…</w:t>
            </w:r>
            <w:proofErr w:type="gramEnd"/>
            <w:r w:rsidRPr="37D7175B">
              <w:rPr>
                <w:rFonts w:ascii="Times New Roman" w:hAnsi="Times New Roman" w:cs="Times New Roman"/>
                <w:sz w:val="24"/>
                <w:szCs w:val="24"/>
              </w:rPr>
              <w:t>….ngày</w:t>
            </w:r>
            <w:r>
              <w:rPr>
                <w:rFonts w:ascii="Times New Roman" w:hAnsi="Times New Roman" w:cs="Times New Roman"/>
                <w:sz w:val="24"/>
                <w:szCs w:val="24"/>
              </w:rPr>
              <w:t xml:space="preserve">/ </w:t>
            </w:r>
            <w:r w:rsidRPr="37D7175B">
              <w:rPr>
                <w:rFonts w:ascii="Times New Roman" w:hAnsi="Times New Roman" w:cs="Times New Roman"/>
                <w:sz w:val="24"/>
                <w:szCs w:val="24"/>
              </w:rPr>
              <w:t>days</w:t>
            </w:r>
          </w:p>
          <w:p w14:paraId="41579AD7" w14:textId="7457C954" w:rsidR="00F57FB9" w:rsidRPr="00F57FB9" w:rsidRDefault="00F57FB9" w:rsidP="37D7175B">
            <w:pPr>
              <w:jc w:val="both"/>
              <w:rPr>
                <w:rFonts w:ascii="Times New Roman" w:hAnsi="Times New Roman" w:cs="Times New Roman"/>
                <w:sz w:val="24"/>
                <w:szCs w:val="24"/>
              </w:rPr>
            </w:pPr>
          </w:p>
          <w:p w14:paraId="54B150AA" w14:textId="5A1809B2" w:rsidR="00F57FB9" w:rsidRPr="00F57FB9" w:rsidRDefault="00F57FB9" w:rsidP="00A62FF5">
            <w:pPr>
              <w:jc w:val="both"/>
              <w:rPr>
                <w:rFonts w:ascii="Times New Roman" w:hAnsi="Times New Roman" w:cs="Times New Roman"/>
                <w:sz w:val="24"/>
                <w:szCs w:val="24"/>
              </w:rPr>
            </w:pPr>
          </w:p>
        </w:tc>
      </w:tr>
      <w:tr w:rsidR="008D4F01" w14:paraId="76F3347E" w14:textId="77777777" w:rsidTr="00123B8E">
        <w:trPr>
          <w:trHeight w:val="692"/>
        </w:trPr>
        <w:tc>
          <w:tcPr>
            <w:tcW w:w="1795" w:type="dxa"/>
          </w:tcPr>
          <w:p w14:paraId="5F0239AE" w14:textId="3C5EE964" w:rsidR="008D4F01" w:rsidRPr="00A25BC2" w:rsidRDefault="3B90B43B" w:rsidP="37D7175B">
            <w:pPr>
              <w:rPr>
                <w:rFonts w:ascii="Times New Roman" w:hAnsi="Times New Roman" w:cs="Times New Roman"/>
                <w:b/>
                <w:bCs/>
                <w:sz w:val="24"/>
                <w:szCs w:val="24"/>
              </w:rPr>
            </w:pPr>
            <w:r w:rsidRPr="37D7175B">
              <w:rPr>
                <w:rFonts w:ascii="Times New Roman" w:hAnsi="Times New Roman" w:cs="Times New Roman"/>
                <w:b/>
                <w:bCs/>
                <w:sz w:val="24"/>
                <w:szCs w:val="24"/>
                <w:lang w:val="vi-VN"/>
              </w:rPr>
              <w:t>Tỷ giá giao ngay tham khảo</w:t>
            </w:r>
            <w:r w:rsidR="00A25BC2">
              <w:rPr>
                <w:rFonts w:ascii="Times New Roman" w:hAnsi="Times New Roman" w:cs="Times New Roman"/>
                <w:b/>
                <w:bCs/>
                <w:sz w:val="24"/>
                <w:szCs w:val="24"/>
              </w:rPr>
              <w:t xml:space="preserve">/ </w:t>
            </w:r>
          </w:p>
          <w:p w14:paraId="10D074BE" w14:textId="70737B3B" w:rsidR="008D4F01" w:rsidRPr="00E11D97" w:rsidRDefault="00120F25" w:rsidP="37D7175B">
            <w:pPr>
              <w:rPr>
                <w:rFonts w:ascii="Times New Roman" w:hAnsi="Times New Roman" w:cs="Times New Roman"/>
                <w:b/>
                <w:bCs/>
                <w:i/>
                <w:sz w:val="24"/>
                <w:szCs w:val="24"/>
                <w:lang w:val="vi-VN"/>
              </w:rPr>
            </w:pPr>
            <w:r w:rsidRPr="00E11D97">
              <w:rPr>
                <w:rFonts w:ascii="Times New Roman" w:hAnsi="Times New Roman" w:cs="Times New Roman"/>
                <w:b/>
                <w:bCs/>
                <w:i/>
                <w:sz w:val="24"/>
                <w:szCs w:val="24"/>
              </w:rPr>
              <w:t>R</w:t>
            </w:r>
            <w:r w:rsidRPr="00E11D97">
              <w:rPr>
                <w:rFonts w:ascii="Times New Roman" w:hAnsi="Times New Roman" w:cs="Times New Roman"/>
                <w:b/>
                <w:bCs/>
                <w:i/>
                <w:sz w:val="24"/>
                <w:szCs w:val="24"/>
                <w:lang w:val="vi-VN"/>
              </w:rPr>
              <w:t xml:space="preserve">eference </w:t>
            </w:r>
            <w:r w:rsidRPr="00E11D97">
              <w:rPr>
                <w:rFonts w:ascii="Times New Roman" w:hAnsi="Times New Roman" w:cs="Times New Roman"/>
                <w:b/>
                <w:bCs/>
                <w:i/>
                <w:sz w:val="24"/>
                <w:szCs w:val="24"/>
              </w:rPr>
              <w:t>s</w:t>
            </w:r>
            <w:r w:rsidR="00117FFB" w:rsidRPr="00E11D97">
              <w:rPr>
                <w:rFonts w:ascii="Times New Roman" w:hAnsi="Times New Roman" w:cs="Times New Roman"/>
                <w:b/>
                <w:bCs/>
                <w:i/>
                <w:sz w:val="24"/>
                <w:szCs w:val="24"/>
                <w:lang w:val="vi-VN"/>
              </w:rPr>
              <w:t xml:space="preserve">pot rate </w:t>
            </w:r>
          </w:p>
        </w:tc>
        <w:tc>
          <w:tcPr>
            <w:tcW w:w="8280" w:type="dxa"/>
            <w:gridSpan w:val="2"/>
          </w:tcPr>
          <w:p w14:paraId="6EB157E3" w14:textId="77777777" w:rsidR="008D4F01" w:rsidRDefault="008D4F01" w:rsidP="00F57FB9">
            <w:pPr>
              <w:jc w:val="both"/>
              <w:rPr>
                <w:rFonts w:ascii="Times New Roman" w:hAnsi="Times New Roman" w:cs="Times New Roman"/>
                <w:sz w:val="24"/>
                <w:szCs w:val="24"/>
              </w:rPr>
            </w:pPr>
          </w:p>
          <w:p w14:paraId="3E8106EB" w14:textId="308F3B11" w:rsidR="008D4F01" w:rsidRDefault="008D4F01" w:rsidP="00F57FB9">
            <w:pPr>
              <w:jc w:val="both"/>
              <w:rPr>
                <w:rFonts w:ascii="Times New Roman" w:hAnsi="Times New Roman" w:cs="Times New Roman"/>
                <w:sz w:val="24"/>
                <w:szCs w:val="24"/>
              </w:rPr>
            </w:pPr>
            <w:r>
              <w:rPr>
                <w:rFonts w:ascii="Times New Roman" w:hAnsi="Times New Roman" w:cs="Times New Roman"/>
                <w:sz w:val="24"/>
                <w:szCs w:val="24"/>
              </w:rPr>
              <w:t>……………………..</w:t>
            </w:r>
          </w:p>
        </w:tc>
      </w:tr>
      <w:tr w:rsidR="008D4F01" w14:paraId="44587384" w14:textId="60DA5038" w:rsidTr="00123B8E">
        <w:trPr>
          <w:trHeight w:val="1070"/>
        </w:trPr>
        <w:tc>
          <w:tcPr>
            <w:tcW w:w="1795" w:type="dxa"/>
          </w:tcPr>
          <w:p w14:paraId="6EB22C81" w14:textId="77777777" w:rsidR="007E36B9" w:rsidRDefault="3B90B43B" w:rsidP="37D7175B">
            <w:pPr>
              <w:spacing w:before="240"/>
              <w:jc w:val="both"/>
              <w:rPr>
                <w:rFonts w:ascii="Times New Roman" w:hAnsi="Times New Roman" w:cs="Times New Roman"/>
                <w:b/>
                <w:bCs/>
                <w:sz w:val="24"/>
                <w:szCs w:val="24"/>
                <w:lang w:val="vi-VN"/>
              </w:rPr>
            </w:pPr>
            <w:r w:rsidRPr="37D7175B">
              <w:rPr>
                <w:rFonts w:ascii="Times New Roman" w:hAnsi="Times New Roman" w:cs="Times New Roman"/>
                <w:b/>
                <w:bCs/>
                <w:sz w:val="24"/>
                <w:szCs w:val="24"/>
                <w:lang w:val="vi-VN"/>
              </w:rPr>
              <w:t>Chỉ dẫn thanh toán</w:t>
            </w:r>
          </w:p>
          <w:p w14:paraId="09738717" w14:textId="3052AC8B" w:rsidR="008D4F01" w:rsidRPr="007E36B9" w:rsidRDefault="29655553" w:rsidP="37D7175B">
            <w:pPr>
              <w:spacing w:before="240"/>
              <w:jc w:val="both"/>
              <w:rPr>
                <w:rFonts w:ascii="Times New Roman" w:hAnsi="Times New Roman" w:cs="Times New Roman"/>
                <w:b/>
                <w:bCs/>
                <w:sz w:val="24"/>
                <w:szCs w:val="24"/>
                <w:lang w:val="vi-VN"/>
              </w:rPr>
            </w:pPr>
            <w:r w:rsidRPr="00C65A31">
              <w:rPr>
                <w:rFonts w:ascii="Times New Roman" w:hAnsi="Times New Roman" w:cs="Times New Roman"/>
                <w:b/>
                <w:bCs/>
                <w:i/>
                <w:iCs/>
                <w:sz w:val="24"/>
                <w:szCs w:val="24"/>
                <w:lang w:val="vi-VN"/>
              </w:rPr>
              <w:t>Payment instruction</w:t>
            </w:r>
          </w:p>
        </w:tc>
        <w:tc>
          <w:tcPr>
            <w:tcW w:w="4320" w:type="dxa"/>
          </w:tcPr>
          <w:p w14:paraId="3FFA3BBE" w14:textId="5227DD3B" w:rsidR="008D4F01" w:rsidRDefault="3B90B43B" w:rsidP="001F4E3A">
            <w:pPr>
              <w:pStyle w:val="ListParagraph"/>
              <w:numPr>
                <w:ilvl w:val="0"/>
                <w:numId w:val="8"/>
              </w:numPr>
              <w:spacing w:before="240"/>
              <w:ind w:left="166" w:hanging="166"/>
              <w:rPr>
                <w:rFonts w:ascii="Times New Roman" w:hAnsi="Times New Roman" w:cs="Times New Roman"/>
                <w:sz w:val="24"/>
                <w:szCs w:val="24"/>
                <w:lang w:val="vi-VN"/>
              </w:rPr>
            </w:pPr>
            <w:r w:rsidRPr="37D7175B">
              <w:rPr>
                <w:rFonts w:ascii="Times New Roman" w:hAnsi="Times New Roman" w:cs="Times New Roman"/>
                <w:sz w:val="24"/>
                <w:szCs w:val="24"/>
                <w:lang w:val="vi-VN"/>
              </w:rPr>
              <w:t xml:space="preserve">SAIGONBANK trích tiền ....... của </w:t>
            </w:r>
            <w:r w:rsidR="00AC487D">
              <w:rPr>
                <w:rFonts w:ascii="Times New Roman" w:hAnsi="Times New Roman" w:cs="Times New Roman"/>
                <w:sz w:val="24"/>
                <w:szCs w:val="24"/>
                <w:lang w:val="vi-VN"/>
              </w:rPr>
              <w:t>Khách hàng</w:t>
            </w:r>
            <w:r w:rsidRPr="37D7175B">
              <w:rPr>
                <w:rFonts w:ascii="Times New Roman" w:hAnsi="Times New Roman" w:cs="Times New Roman"/>
                <w:sz w:val="24"/>
                <w:szCs w:val="24"/>
                <w:lang w:val="vi-VN"/>
              </w:rPr>
              <w:t xml:space="preserve"> từ tài khoản số</w:t>
            </w:r>
            <w:r w:rsidRPr="37D7175B">
              <w:rPr>
                <w:rFonts w:ascii="Times New Roman" w:hAnsi="Times New Roman" w:cs="Times New Roman"/>
                <w:sz w:val="24"/>
                <w:szCs w:val="24"/>
              </w:rPr>
              <w:t>:……….</w:t>
            </w:r>
          </w:p>
          <w:p w14:paraId="6CCD7CFB" w14:textId="0133F012" w:rsidR="7FE22D83" w:rsidRDefault="7FE22D83" w:rsidP="001F4E3A">
            <w:pPr>
              <w:pStyle w:val="ListParagraph"/>
              <w:numPr>
                <w:ilvl w:val="0"/>
                <w:numId w:val="8"/>
              </w:numPr>
              <w:spacing w:before="240"/>
              <w:ind w:left="166" w:hanging="166"/>
              <w:rPr>
                <w:rFonts w:eastAsiaTheme="minorEastAsia"/>
                <w:sz w:val="24"/>
                <w:szCs w:val="24"/>
              </w:rPr>
            </w:pPr>
            <w:r w:rsidRPr="00C65A31">
              <w:rPr>
                <w:rFonts w:ascii="Times New Roman" w:eastAsia="Times New Roman" w:hAnsi="Times New Roman" w:cs="Times New Roman"/>
                <w:i/>
                <w:iCs/>
                <w:sz w:val="24"/>
                <w:szCs w:val="24"/>
              </w:rPr>
              <w:t>SAIGONBANK debit</w:t>
            </w:r>
            <w:r w:rsidR="00AE6EBB" w:rsidRPr="00C65A31">
              <w:rPr>
                <w:rFonts w:ascii="Times New Roman" w:eastAsia="Times New Roman" w:hAnsi="Times New Roman" w:cs="Times New Roman"/>
                <w:i/>
                <w:iCs/>
                <w:sz w:val="24"/>
                <w:szCs w:val="24"/>
              </w:rPr>
              <w:t>s</w:t>
            </w:r>
            <w:r w:rsidRPr="37D7175B">
              <w:rPr>
                <w:rFonts w:ascii="Times New Roman" w:eastAsia="Times New Roman" w:hAnsi="Times New Roman" w:cs="Times New Roman"/>
                <w:sz w:val="24"/>
                <w:szCs w:val="24"/>
              </w:rPr>
              <w:t xml:space="preserve">...... </w:t>
            </w:r>
            <w:r w:rsidR="00AE6EBB" w:rsidRPr="00C65A31">
              <w:rPr>
                <w:rFonts w:ascii="Times New Roman" w:eastAsia="Times New Roman" w:hAnsi="Times New Roman" w:cs="Times New Roman"/>
                <w:i/>
                <w:iCs/>
                <w:sz w:val="24"/>
                <w:szCs w:val="24"/>
              </w:rPr>
              <w:t>from</w:t>
            </w:r>
            <w:r w:rsidR="00AE6EBB" w:rsidRPr="37D7175B">
              <w:rPr>
                <w:rFonts w:ascii="Times New Roman" w:eastAsia="Times New Roman" w:hAnsi="Times New Roman" w:cs="Times New Roman"/>
                <w:sz w:val="24"/>
                <w:szCs w:val="24"/>
              </w:rPr>
              <w:t xml:space="preserve"> </w:t>
            </w:r>
            <w:r w:rsidR="00AE6EBB" w:rsidRPr="00C65A31">
              <w:rPr>
                <w:rFonts w:ascii="Times New Roman" w:eastAsia="Times New Roman" w:hAnsi="Times New Roman" w:cs="Times New Roman"/>
                <w:i/>
                <w:iCs/>
                <w:sz w:val="24"/>
                <w:szCs w:val="24"/>
              </w:rPr>
              <w:t>c</w:t>
            </w:r>
            <w:r w:rsidRPr="00C65A31">
              <w:rPr>
                <w:rFonts w:ascii="Times New Roman" w:eastAsia="Times New Roman" w:hAnsi="Times New Roman" w:cs="Times New Roman"/>
                <w:i/>
                <w:iCs/>
                <w:sz w:val="24"/>
                <w:szCs w:val="24"/>
              </w:rPr>
              <w:t xml:space="preserve">ustomer’s account </w:t>
            </w:r>
            <w:proofErr w:type="gramStart"/>
            <w:r w:rsidRPr="00C65A31">
              <w:rPr>
                <w:rFonts w:ascii="Times New Roman" w:eastAsia="Times New Roman" w:hAnsi="Times New Roman" w:cs="Times New Roman"/>
                <w:i/>
                <w:iCs/>
                <w:sz w:val="24"/>
                <w:szCs w:val="24"/>
              </w:rPr>
              <w:t>number</w:t>
            </w:r>
            <w:r w:rsidRPr="37D7175B">
              <w:rPr>
                <w:rFonts w:ascii="Times New Roman" w:eastAsia="Times New Roman" w:hAnsi="Times New Roman" w:cs="Times New Roman"/>
                <w:sz w:val="24"/>
                <w:szCs w:val="24"/>
              </w:rPr>
              <w:t>:…</w:t>
            </w:r>
            <w:proofErr w:type="gramEnd"/>
            <w:r w:rsidRPr="37D7175B">
              <w:rPr>
                <w:rFonts w:ascii="Times New Roman" w:eastAsia="Times New Roman" w:hAnsi="Times New Roman" w:cs="Times New Roman"/>
                <w:sz w:val="24"/>
                <w:szCs w:val="24"/>
              </w:rPr>
              <w:t>..</w:t>
            </w:r>
          </w:p>
          <w:p w14:paraId="715F4879" w14:textId="7BBFCC17" w:rsidR="008D4F01" w:rsidRDefault="3B90B43B" w:rsidP="001F4E3A">
            <w:pPr>
              <w:pStyle w:val="ListParagraph"/>
              <w:numPr>
                <w:ilvl w:val="0"/>
                <w:numId w:val="8"/>
              </w:numPr>
              <w:spacing w:before="240"/>
              <w:ind w:left="166" w:hanging="166"/>
              <w:rPr>
                <w:rFonts w:ascii="Times New Roman" w:hAnsi="Times New Roman" w:cs="Times New Roman"/>
                <w:sz w:val="24"/>
                <w:szCs w:val="24"/>
                <w:lang w:val="vi-VN"/>
              </w:rPr>
            </w:pPr>
            <w:r w:rsidRPr="37D7175B">
              <w:rPr>
                <w:rFonts w:ascii="Times New Roman" w:hAnsi="Times New Roman" w:cs="Times New Roman"/>
                <w:sz w:val="24"/>
                <w:szCs w:val="24"/>
                <w:lang w:val="vi-VN"/>
              </w:rPr>
              <w:t xml:space="preserve">SAIGONBANK chuyển tiền ....... cho </w:t>
            </w:r>
            <w:r w:rsidR="00AC487D">
              <w:rPr>
                <w:rFonts w:ascii="Times New Roman" w:hAnsi="Times New Roman" w:cs="Times New Roman"/>
                <w:sz w:val="24"/>
                <w:szCs w:val="24"/>
                <w:lang w:val="vi-VN"/>
              </w:rPr>
              <w:t>Khách hàng</w:t>
            </w:r>
            <w:r w:rsidRPr="37D7175B">
              <w:rPr>
                <w:rFonts w:ascii="Times New Roman" w:hAnsi="Times New Roman" w:cs="Times New Roman"/>
                <w:sz w:val="24"/>
                <w:szCs w:val="24"/>
                <w:lang w:val="vi-VN"/>
              </w:rPr>
              <w:t xml:space="preserve"> vào tài khoản số:.........</w:t>
            </w:r>
          </w:p>
          <w:p w14:paraId="4B42FF6D" w14:textId="408D8C59" w:rsidR="5919435B" w:rsidRDefault="5919435B" w:rsidP="001F4E3A">
            <w:pPr>
              <w:pStyle w:val="ListParagraph"/>
              <w:numPr>
                <w:ilvl w:val="0"/>
                <w:numId w:val="8"/>
              </w:numPr>
              <w:spacing w:before="240"/>
              <w:ind w:left="166" w:hanging="166"/>
              <w:rPr>
                <w:rFonts w:eastAsiaTheme="minorEastAsia"/>
                <w:sz w:val="24"/>
                <w:szCs w:val="24"/>
                <w:lang w:val="vi-VN"/>
              </w:rPr>
            </w:pPr>
            <w:r w:rsidRPr="00C65A31">
              <w:rPr>
                <w:rFonts w:ascii="Times New Roman" w:eastAsia="Times New Roman" w:hAnsi="Times New Roman" w:cs="Times New Roman"/>
                <w:i/>
                <w:iCs/>
                <w:sz w:val="24"/>
                <w:szCs w:val="24"/>
                <w:lang w:val="vi-VN"/>
              </w:rPr>
              <w:t>SAIGONBANK credit</w:t>
            </w:r>
            <w:r w:rsidR="00F819E5">
              <w:rPr>
                <w:rFonts w:ascii="Times New Roman" w:eastAsia="Times New Roman" w:hAnsi="Times New Roman" w:cs="Times New Roman"/>
                <w:i/>
                <w:iCs/>
                <w:sz w:val="24"/>
                <w:szCs w:val="24"/>
              </w:rPr>
              <w:t>s</w:t>
            </w:r>
            <w:r w:rsidRPr="00C65A31">
              <w:rPr>
                <w:rFonts w:ascii="Times New Roman" w:eastAsia="Times New Roman" w:hAnsi="Times New Roman" w:cs="Times New Roman"/>
                <w:i/>
                <w:iCs/>
                <w:sz w:val="24"/>
                <w:szCs w:val="24"/>
                <w:lang w:val="vi-VN"/>
              </w:rPr>
              <w:t xml:space="preserve">...... to </w:t>
            </w:r>
            <w:r w:rsidR="00F819E5">
              <w:rPr>
                <w:rFonts w:ascii="Times New Roman" w:eastAsia="Times New Roman" w:hAnsi="Times New Roman" w:cs="Times New Roman"/>
                <w:i/>
                <w:iCs/>
                <w:sz w:val="24"/>
                <w:szCs w:val="24"/>
              </w:rPr>
              <w:t>c</w:t>
            </w:r>
            <w:r w:rsidRPr="00C65A31">
              <w:rPr>
                <w:rFonts w:ascii="Times New Roman" w:eastAsia="Times New Roman" w:hAnsi="Times New Roman" w:cs="Times New Roman"/>
                <w:i/>
                <w:iCs/>
                <w:sz w:val="24"/>
                <w:szCs w:val="24"/>
                <w:lang w:val="vi-VN"/>
              </w:rPr>
              <w:t>ustomer’s account number:</w:t>
            </w:r>
            <w:r w:rsidRPr="37D7175B">
              <w:rPr>
                <w:rFonts w:ascii="Times New Roman" w:eastAsia="Times New Roman" w:hAnsi="Times New Roman" w:cs="Times New Roman"/>
                <w:sz w:val="24"/>
                <w:szCs w:val="24"/>
                <w:lang w:val="vi-VN"/>
              </w:rPr>
              <w:t>…..</w:t>
            </w:r>
          </w:p>
          <w:p w14:paraId="30122D16" w14:textId="1C1F21C5" w:rsidR="008D4F01" w:rsidRPr="002D0B8B" w:rsidRDefault="008D4F01" w:rsidP="001F4E3A">
            <w:pPr>
              <w:pStyle w:val="ListParagraph"/>
              <w:spacing w:before="240"/>
              <w:ind w:left="166"/>
              <w:rPr>
                <w:rFonts w:ascii="Times New Roman" w:hAnsi="Times New Roman" w:cs="Times New Roman"/>
                <w:sz w:val="24"/>
                <w:szCs w:val="24"/>
                <w:lang w:val="vi-VN"/>
              </w:rPr>
            </w:pPr>
          </w:p>
        </w:tc>
        <w:tc>
          <w:tcPr>
            <w:tcW w:w="3960" w:type="dxa"/>
          </w:tcPr>
          <w:p w14:paraId="430BB63E" w14:textId="77777777" w:rsidR="008D4F01" w:rsidRDefault="008D4F01" w:rsidP="001F4E3A">
            <w:pPr>
              <w:pStyle w:val="ListParagraph"/>
              <w:spacing w:before="240"/>
              <w:ind w:left="166"/>
              <w:rPr>
                <w:rFonts w:ascii="Times New Roman" w:hAnsi="Times New Roman" w:cs="Times New Roman"/>
                <w:sz w:val="24"/>
                <w:szCs w:val="24"/>
                <w:lang w:val="vi-VN"/>
              </w:rPr>
            </w:pPr>
          </w:p>
          <w:p w14:paraId="42F408A2" w14:textId="58EA2DBB" w:rsidR="008D4F01" w:rsidRPr="00E10FDA" w:rsidRDefault="3B90B43B" w:rsidP="001F4E3A">
            <w:pPr>
              <w:pStyle w:val="ListParagraph"/>
              <w:numPr>
                <w:ilvl w:val="0"/>
                <w:numId w:val="8"/>
              </w:numPr>
              <w:spacing w:before="240"/>
              <w:ind w:left="166" w:hanging="166"/>
              <w:rPr>
                <w:rFonts w:ascii="Times New Roman" w:hAnsi="Times New Roman" w:cs="Times New Roman"/>
                <w:sz w:val="24"/>
                <w:szCs w:val="24"/>
                <w:lang w:val="vi-VN"/>
              </w:rPr>
            </w:pPr>
            <w:r w:rsidRPr="37D7175B">
              <w:rPr>
                <w:rFonts w:ascii="Times New Roman" w:hAnsi="Times New Roman" w:cs="Times New Roman"/>
                <w:sz w:val="24"/>
                <w:szCs w:val="24"/>
                <w:lang w:val="vi-VN"/>
              </w:rPr>
              <w:t xml:space="preserve">SAIGONBANK trích tiền ....... của </w:t>
            </w:r>
            <w:r w:rsidR="00AC487D">
              <w:rPr>
                <w:rFonts w:ascii="Times New Roman" w:hAnsi="Times New Roman" w:cs="Times New Roman"/>
                <w:sz w:val="24"/>
                <w:szCs w:val="24"/>
                <w:lang w:val="vi-VN"/>
              </w:rPr>
              <w:t>Khách hàng</w:t>
            </w:r>
            <w:r w:rsidRPr="37D7175B">
              <w:rPr>
                <w:rFonts w:ascii="Times New Roman" w:hAnsi="Times New Roman" w:cs="Times New Roman"/>
                <w:sz w:val="24"/>
                <w:szCs w:val="24"/>
                <w:lang w:val="vi-VN"/>
              </w:rPr>
              <w:t xml:space="preserve"> từ tài khoản số</w:t>
            </w:r>
            <w:r w:rsidRPr="37D7175B">
              <w:rPr>
                <w:rFonts w:ascii="Times New Roman" w:hAnsi="Times New Roman" w:cs="Times New Roman"/>
                <w:sz w:val="24"/>
                <w:szCs w:val="24"/>
              </w:rPr>
              <w:t>:……….</w:t>
            </w:r>
          </w:p>
          <w:p w14:paraId="4576C4CB" w14:textId="114E19D0" w:rsidR="7B0F3B65" w:rsidRPr="00C65A31" w:rsidRDefault="7B0F3B65" w:rsidP="001F4E3A">
            <w:pPr>
              <w:pStyle w:val="ListParagraph"/>
              <w:numPr>
                <w:ilvl w:val="0"/>
                <w:numId w:val="8"/>
              </w:numPr>
              <w:spacing w:before="240"/>
              <w:ind w:left="166" w:hanging="166"/>
              <w:rPr>
                <w:rFonts w:eastAsiaTheme="minorEastAsia"/>
                <w:i/>
                <w:iCs/>
                <w:sz w:val="24"/>
                <w:szCs w:val="24"/>
              </w:rPr>
            </w:pPr>
            <w:r w:rsidRPr="00C65A31">
              <w:rPr>
                <w:rFonts w:ascii="Times New Roman" w:eastAsia="Times New Roman" w:hAnsi="Times New Roman" w:cs="Times New Roman"/>
                <w:i/>
                <w:iCs/>
                <w:sz w:val="24"/>
                <w:szCs w:val="24"/>
              </w:rPr>
              <w:t>SAIGONBANK debit</w:t>
            </w:r>
            <w:r w:rsidR="00A410C2" w:rsidRPr="00C65A31">
              <w:rPr>
                <w:rFonts w:ascii="Times New Roman" w:eastAsia="Times New Roman" w:hAnsi="Times New Roman" w:cs="Times New Roman"/>
                <w:i/>
                <w:iCs/>
                <w:sz w:val="24"/>
                <w:szCs w:val="24"/>
              </w:rPr>
              <w:t>s</w:t>
            </w:r>
            <w:r w:rsidRPr="00C65A31">
              <w:rPr>
                <w:rFonts w:ascii="Times New Roman" w:eastAsia="Times New Roman" w:hAnsi="Times New Roman" w:cs="Times New Roman"/>
                <w:i/>
                <w:iCs/>
                <w:sz w:val="24"/>
                <w:szCs w:val="24"/>
              </w:rPr>
              <w:t xml:space="preserve">...... from </w:t>
            </w:r>
            <w:r w:rsidR="00A410C2" w:rsidRPr="00C65A31">
              <w:rPr>
                <w:rFonts w:ascii="Times New Roman" w:eastAsia="Times New Roman" w:hAnsi="Times New Roman" w:cs="Times New Roman"/>
                <w:i/>
                <w:iCs/>
                <w:sz w:val="24"/>
                <w:szCs w:val="24"/>
              </w:rPr>
              <w:t>c</w:t>
            </w:r>
            <w:r w:rsidRPr="00C65A31">
              <w:rPr>
                <w:rFonts w:ascii="Times New Roman" w:eastAsia="Times New Roman" w:hAnsi="Times New Roman" w:cs="Times New Roman"/>
                <w:i/>
                <w:iCs/>
                <w:sz w:val="24"/>
                <w:szCs w:val="24"/>
              </w:rPr>
              <w:t xml:space="preserve">ustomer’s account </w:t>
            </w:r>
            <w:proofErr w:type="gramStart"/>
            <w:r w:rsidRPr="00C65A31">
              <w:rPr>
                <w:rFonts w:ascii="Times New Roman" w:eastAsia="Times New Roman" w:hAnsi="Times New Roman" w:cs="Times New Roman"/>
                <w:i/>
                <w:iCs/>
                <w:sz w:val="24"/>
                <w:szCs w:val="24"/>
              </w:rPr>
              <w:t>number:…</w:t>
            </w:r>
            <w:proofErr w:type="gramEnd"/>
            <w:r w:rsidRPr="00C65A31">
              <w:rPr>
                <w:rFonts w:ascii="Times New Roman" w:eastAsia="Times New Roman" w:hAnsi="Times New Roman" w:cs="Times New Roman"/>
                <w:i/>
                <w:iCs/>
                <w:sz w:val="24"/>
                <w:szCs w:val="24"/>
              </w:rPr>
              <w:t>..</w:t>
            </w:r>
          </w:p>
          <w:p w14:paraId="32445A8C" w14:textId="52B4D8C3" w:rsidR="008D4F01" w:rsidRPr="00E10FDA" w:rsidRDefault="3B90B43B" w:rsidP="001F4E3A">
            <w:pPr>
              <w:pStyle w:val="ListParagraph"/>
              <w:numPr>
                <w:ilvl w:val="0"/>
                <w:numId w:val="8"/>
              </w:numPr>
              <w:spacing w:before="240"/>
              <w:ind w:left="166" w:hanging="166"/>
              <w:rPr>
                <w:rFonts w:eastAsiaTheme="minorEastAsia"/>
                <w:sz w:val="24"/>
                <w:szCs w:val="24"/>
                <w:lang w:val="vi-VN"/>
              </w:rPr>
            </w:pPr>
            <w:r w:rsidRPr="37D7175B">
              <w:rPr>
                <w:rFonts w:ascii="Times New Roman" w:hAnsi="Times New Roman" w:cs="Times New Roman"/>
                <w:sz w:val="24"/>
                <w:szCs w:val="24"/>
                <w:lang w:val="vi-VN"/>
              </w:rPr>
              <w:t xml:space="preserve">SAIGONBANK chuyển tiền ....... cho </w:t>
            </w:r>
            <w:r w:rsidR="00AC487D">
              <w:rPr>
                <w:rFonts w:ascii="Times New Roman" w:hAnsi="Times New Roman" w:cs="Times New Roman"/>
                <w:sz w:val="24"/>
                <w:szCs w:val="24"/>
                <w:lang w:val="vi-VN"/>
              </w:rPr>
              <w:t>Khách hàng</w:t>
            </w:r>
            <w:r w:rsidRPr="37D7175B">
              <w:rPr>
                <w:rFonts w:ascii="Times New Roman" w:hAnsi="Times New Roman" w:cs="Times New Roman"/>
                <w:sz w:val="24"/>
                <w:szCs w:val="24"/>
                <w:lang w:val="vi-VN"/>
              </w:rPr>
              <w:t xml:space="preserve"> vào tài khoản số:.........</w:t>
            </w:r>
            <w:r w:rsidR="008D4F01">
              <w:br/>
            </w:r>
            <w:r w:rsidR="10FD238A" w:rsidRPr="00C65A31">
              <w:rPr>
                <w:rFonts w:ascii="Times New Roman" w:eastAsia="Times New Roman" w:hAnsi="Times New Roman" w:cs="Times New Roman"/>
                <w:i/>
                <w:iCs/>
                <w:sz w:val="24"/>
                <w:szCs w:val="24"/>
                <w:lang w:val="vi-VN"/>
              </w:rPr>
              <w:lastRenderedPageBreak/>
              <w:t>SAIGONBANK credit</w:t>
            </w:r>
            <w:r w:rsidR="00A410C2">
              <w:rPr>
                <w:rFonts w:ascii="Times New Roman" w:eastAsia="Times New Roman" w:hAnsi="Times New Roman" w:cs="Times New Roman"/>
                <w:i/>
                <w:iCs/>
                <w:sz w:val="24"/>
                <w:szCs w:val="24"/>
              </w:rPr>
              <w:t>s</w:t>
            </w:r>
            <w:r w:rsidR="10FD238A" w:rsidRPr="00C65A31">
              <w:rPr>
                <w:rFonts w:ascii="Times New Roman" w:eastAsia="Times New Roman" w:hAnsi="Times New Roman" w:cs="Times New Roman"/>
                <w:i/>
                <w:iCs/>
                <w:sz w:val="24"/>
                <w:szCs w:val="24"/>
                <w:lang w:val="vi-VN"/>
              </w:rPr>
              <w:t xml:space="preserve">...... to </w:t>
            </w:r>
            <w:r w:rsidR="00A410C2">
              <w:rPr>
                <w:rFonts w:ascii="Times New Roman" w:eastAsia="Times New Roman" w:hAnsi="Times New Roman" w:cs="Times New Roman"/>
                <w:i/>
                <w:iCs/>
                <w:sz w:val="24"/>
                <w:szCs w:val="24"/>
              </w:rPr>
              <w:t>c</w:t>
            </w:r>
            <w:r w:rsidR="10FD238A" w:rsidRPr="00C65A31">
              <w:rPr>
                <w:rFonts w:ascii="Times New Roman" w:eastAsia="Times New Roman" w:hAnsi="Times New Roman" w:cs="Times New Roman"/>
                <w:i/>
                <w:iCs/>
                <w:sz w:val="24"/>
                <w:szCs w:val="24"/>
                <w:lang w:val="vi-VN"/>
              </w:rPr>
              <w:t>ustomer’s account number:…..</w:t>
            </w:r>
          </w:p>
        </w:tc>
      </w:tr>
    </w:tbl>
    <w:p w14:paraId="6D58C238" w14:textId="0CA4EEC4" w:rsidR="006251AC" w:rsidRDefault="006251AC" w:rsidP="002E558C">
      <w:pPr>
        <w:jc w:val="both"/>
        <w:rPr>
          <w:rFonts w:ascii="Times New Roman" w:hAnsi="Times New Roman" w:cs="Times New Roman"/>
          <w:sz w:val="24"/>
          <w:szCs w:val="24"/>
        </w:rPr>
      </w:pPr>
    </w:p>
    <w:p w14:paraId="0B1D474E" w14:textId="77777777" w:rsidR="007E36B9" w:rsidRDefault="00116F6A" w:rsidP="00C65A31">
      <w:pPr>
        <w:pStyle w:val="ListParagraph"/>
        <w:ind w:left="0" w:hanging="11"/>
        <w:rPr>
          <w:rFonts w:ascii="Times New Roman" w:hAnsi="Times New Roman" w:cs="Times New Roman"/>
          <w:b/>
          <w:bCs/>
          <w:sz w:val="24"/>
          <w:szCs w:val="24"/>
          <w:lang w:val="vi-VN"/>
        </w:rPr>
      </w:pPr>
      <w:r w:rsidRPr="37D7175B">
        <w:rPr>
          <w:rFonts w:ascii="Times New Roman" w:hAnsi="Times New Roman" w:cs="Times New Roman"/>
          <w:b/>
          <w:bCs/>
          <w:sz w:val="24"/>
          <w:szCs w:val="24"/>
          <w:lang w:val="vi-VN"/>
        </w:rPr>
        <w:t>Điều 2.     XUẤT TRÌNH CHỨNG TỪ</w:t>
      </w:r>
    </w:p>
    <w:p w14:paraId="7D78340C" w14:textId="4462532A" w:rsidR="00116F6A" w:rsidRDefault="151523EC" w:rsidP="00C65A31">
      <w:pPr>
        <w:pStyle w:val="ListParagraph"/>
        <w:ind w:left="0" w:hanging="11"/>
        <w:rPr>
          <w:rFonts w:ascii="Times New Roman" w:hAnsi="Times New Roman" w:cs="Times New Roman"/>
          <w:b/>
          <w:bCs/>
          <w:sz w:val="24"/>
          <w:szCs w:val="24"/>
          <w:lang w:val="vi-VN"/>
        </w:rPr>
      </w:pPr>
      <w:r w:rsidRPr="00C65A31">
        <w:rPr>
          <w:rFonts w:ascii="Times New Roman" w:hAnsi="Times New Roman" w:cs="Times New Roman"/>
          <w:b/>
          <w:bCs/>
          <w:i/>
          <w:iCs/>
          <w:sz w:val="24"/>
          <w:szCs w:val="24"/>
          <w:lang w:val="vi-VN"/>
        </w:rPr>
        <w:t>Article 2.     DOCUMENTS PRESENTATION</w:t>
      </w:r>
    </w:p>
    <w:p w14:paraId="0771BE81" w14:textId="53C1E4AF" w:rsidR="00116F6A" w:rsidRPr="00116F6A" w:rsidRDefault="00AC487D"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116F6A" w:rsidRPr="37D7175B">
        <w:rPr>
          <w:rFonts w:ascii="Times New Roman" w:hAnsi="Times New Roman" w:cs="Times New Roman"/>
          <w:sz w:val="24"/>
          <w:szCs w:val="24"/>
          <w:lang w:val="vi-VN"/>
        </w:rPr>
        <w:t xml:space="preserve"> </w:t>
      </w:r>
      <w:r w:rsidR="00805A7C" w:rsidRPr="37D7175B">
        <w:rPr>
          <w:rFonts w:ascii="Times New Roman" w:hAnsi="Times New Roman" w:cs="Times New Roman"/>
          <w:sz w:val="24"/>
          <w:szCs w:val="24"/>
        </w:rPr>
        <w:t xml:space="preserve">phải </w:t>
      </w:r>
      <w:r w:rsidR="00116F6A" w:rsidRPr="37D7175B">
        <w:rPr>
          <w:rFonts w:ascii="Times New Roman" w:hAnsi="Times New Roman" w:cs="Times New Roman"/>
          <w:sz w:val="24"/>
          <w:szCs w:val="24"/>
          <w:lang w:val="vi-VN"/>
        </w:rPr>
        <w:t>xuất trình chứng từ thanh toán chứng minh</w:t>
      </w:r>
      <w:r w:rsidR="0050504E" w:rsidRPr="37D7175B">
        <w:rPr>
          <w:rFonts w:ascii="Times New Roman" w:hAnsi="Times New Roman" w:cs="Times New Roman"/>
          <w:sz w:val="24"/>
          <w:szCs w:val="24"/>
          <w:lang w:val="vi-VN"/>
        </w:rPr>
        <w:t xml:space="preserve"> mục đích sử dụng ngoại tệ hợp pháp cho SAIGONBANK theo quy định </w:t>
      </w:r>
      <w:r w:rsidR="009B04B6" w:rsidRPr="37D7175B">
        <w:rPr>
          <w:rFonts w:ascii="Times New Roman" w:hAnsi="Times New Roman" w:cs="Times New Roman"/>
          <w:sz w:val="24"/>
          <w:szCs w:val="24"/>
          <w:lang w:val="vi-VN"/>
        </w:rPr>
        <w:t xml:space="preserve">hiện hành về </w:t>
      </w:r>
      <w:r w:rsidR="0050504E" w:rsidRPr="37D7175B">
        <w:rPr>
          <w:rFonts w:ascii="Times New Roman" w:hAnsi="Times New Roman" w:cs="Times New Roman"/>
          <w:sz w:val="24"/>
          <w:szCs w:val="24"/>
          <w:lang w:val="vi-VN"/>
        </w:rPr>
        <w:t xml:space="preserve">quản lý ngoại hối </w:t>
      </w:r>
      <w:r w:rsidR="009B04B6" w:rsidRPr="37D7175B">
        <w:rPr>
          <w:rFonts w:ascii="Times New Roman" w:hAnsi="Times New Roman" w:cs="Times New Roman"/>
          <w:sz w:val="24"/>
          <w:szCs w:val="24"/>
          <w:lang w:val="vi-VN"/>
        </w:rPr>
        <w:t xml:space="preserve">và quy định của SAIGONBANK </w:t>
      </w:r>
      <w:r w:rsidR="00E1008F" w:rsidRPr="37D7175B">
        <w:rPr>
          <w:rFonts w:ascii="Times New Roman" w:hAnsi="Times New Roman" w:cs="Times New Roman"/>
          <w:sz w:val="24"/>
          <w:szCs w:val="24"/>
        </w:rPr>
        <w:t xml:space="preserve">khi </w:t>
      </w:r>
      <w:r w:rsidR="00E1008F" w:rsidRPr="37D7175B">
        <w:rPr>
          <w:rFonts w:ascii="Times New Roman" w:hAnsi="Times New Roman" w:cs="Times New Roman"/>
          <w:sz w:val="24"/>
          <w:szCs w:val="24"/>
          <w:lang w:val="vi-VN"/>
        </w:rPr>
        <w:t xml:space="preserve">mua ngoại tệ </w:t>
      </w:r>
      <w:r w:rsidR="00B71277" w:rsidRPr="37D7175B">
        <w:rPr>
          <w:rFonts w:ascii="Times New Roman" w:hAnsi="Times New Roman" w:cs="Times New Roman"/>
          <w:sz w:val="24"/>
          <w:szCs w:val="24"/>
        </w:rPr>
        <w:t xml:space="preserve">kỳ hạn </w:t>
      </w:r>
      <w:r w:rsidR="00E1008F" w:rsidRPr="37D7175B">
        <w:rPr>
          <w:rFonts w:ascii="Times New Roman" w:hAnsi="Times New Roman" w:cs="Times New Roman"/>
          <w:sz w:val="24"/>
          <w:szCs w:val="24"/>
          <w:lang w:val="vi-VN"/>
        </w:rPr>
        <w:t xml:space="preserve">vào ngày </w:t>
      </w:r>
      <w:r w:rsidR="005B22CC" w:rsidRPr="37D7175B">
        <w:rPr>
          <w:rFonts w:ascii="Times New Roman" w:hAnsi="Times New Roman" w:cs="Times New Roman"/>
          <w:sz w:val="24"/>
          <w:szCs w:val="24"/>
        </w:rPr>
        <w:t>thanh toán</w:t>
      </w:r>
      <w:r w:rsidR="00E1008F" w:rsidRPr="37D7175B">
        <w:rPr>
          <w:rFonts w:ascii="Times New Roman" w:hAnsi="Times New Roman" w:cs="Times New Roman"/>
          <w:sz w:val="24"/>
          <w:szCs w:val="24"/>
          <w:lang w:val="vi-VN"/>
        </w:rPr>
        <w:t xml:space="preserve"> của Hợp đồng</w:t>
      </w:r>
      <w:r w:rsidR="0050504E" w:rsidRPr="37D7175B">
        <w:rPr>
          <w:rFonts w:ascii="Times New Roman" w:hAnsi="Times New Roman" w:cs="Times New Roman"/>
          <w:sz w:val="24"/>
          <w:szCs w:val="24"/>
          <w:lang w:val="vi-VN"/>
        </w:rPr>
        <w:t>.</w:t>
      </w:r>
    </w:p>
    <w:p w14:paraId="7990CC61" w14:textId="238958C1" w:rsidR="00F91CFC" w:rsidRPr="00C65A31" w:rsidRDefault="4F79E3BC" w:rsidP="37D7175B">
      <w:pPr>
        <w:spacing w:line="257" w:lineRule="auto"/>
        <w:jc w:val="both"/>
        <w:rPr>
          <w:rFonts w:ascii="Calibri" w:eastAsia="Calibri" w:hAnsi="Calibri" w:cs="Calibri"/>
          <w:i/>
          <w:iCs/>
          <w:color w:val="000000" w:themeColor="text1"/>
          <w:sz w:val="24"/>
          <w:szCs w:val="24"/>
          <w:lang w:val="en"/>
        </w:rPr>
      </w:pPr>
      <w:r w:rsidRPr="00C65A31">
        <w:rPr>
          <w:rFonts w:ascii="Calibri" w:eastAsia="Calibri" w:hAnsi="Calibri" w:cs="Calibri"/>
          <w:i/>
          <w:iCs/>
          <w:color w:val="000000" w:themeColor="text1"/>
          <w:sz w:val="24"/>
          <w:szCs w:val="24"/>
          <w:lang w:val="en"/>
        </w:rPr>
        <w:t>Customers must</w:t>
      </w:r>
      <w:r w:rsidRPr="00C65A31">
        <w:rPr>
          <w:rFonts w:ascii="Calibri" w:eastAsia="Calibri" w:hAnsi="Calibri" w:cs="Calibri"/>
          <w:i/>
          <w:iCs/>
          <w:color w:val="000000" w:themeColor="text1"/>
          <w:lang w:val="en"/>
        </w:rPr>
        <w:t xml:space="preserve"> </w:t>
      </w:r>
      <w:r w:rsidRPr="00C65A31">
        <w:rPr>
          <w:rFonts w:ascii="Calibri" w:eastAsia="Calibri" w:hAnsi="Calibri" w:cs="Calibri"/>
          <w:i/>
          <w:iCs/>
          <w:color w:val="000000" w:themeColor="text1"/>
          <w:sz w:val="24"/>
          <w:szCs w:val="24"/>
          <w:lang w:val="en"/>
        </w:rPr>
        <w:t>present</w:t>
      </w:r>
      <w:r w:rsidRPr="00C65A31">
        <w:rPr>
          <w:rFonts w:ascii="Calibri" w:eastAsia="Calibri" w:hAnsi="Calibri" w:cs="Calibri"/>
          <w:i/>
          <w:iCs/>
          <w:color w:val="000000" w:themeColor="text1"/>
          <w:lang w:val="en"/>
        </w:rPr>
        <w:t xml:space="preserve"> </w:t>
      </w:r>
      <w:r w:rsidRPr="00C65A31">
        <w:rPr>
          <w:rFonts w:ascii="Calibri" w:eastAsia="Calibri" w:hAnsi="Calibri" w:cs="Calibri"/>
          <w:i/>
          <w:iCs/>
          <w:color w:val="000000" w:themeColor="text1"/>
          <w:sz w:val="24"/>
          <w:szCs w:val="24"/>
          <w:lang w:val="en"/>
        </w:rPr>
        <w:t>payment documents proving</w:t>
      </w:r>
      <w:r w:rsidRPr="00C65A31">
        <w:rPr>
          <w:rFonts w:ascii="Calibri" w:eastAsia="Calibri" w:hAnsi="Calibri" w:cs="Calibri"/>
          <w:i/>
          <w:iCs/>
          <w:color w:val="000000" w:themeColor="text1"/>
          <w:lang w:val="en"/>
        </w:rPr>
        <w:t xml:space="preserve"> the </w:t>
      </w:r>
      <w:r w:rsidR="00F91CFC">
        <w:rPr>
          <w:rFonts w:ascii="Calibri" w:eastAsia="Calibri" w:hAnsi="Calibri" w:cs="Calibri"/>
          <w:i/>
          <w:iCs/>
          <w:color w:val="000000" w:themeColor="text1"/>
          <w:lang w:val="en"/>
        </w:rPr>
        <w:t xml:space="preserve">legal </w:t>
      </w:r>
      <w:r w:rsidRPr="00C65A31">
        <w:rPr>
          <w:rFonts w:ascii="Calibri" w:eastAsia="Calibri" w:hAnsi="Calibri" w:cs="Calibri"/>
          <w:i/>
          <w:iCs/>
          <w:color w:val="000000" w:themeColor="text1"/>
          <w:lang w:val="en"/>
        </w:rPr>
        <w:t>purpose of using foreign currency to</w:t>
      </w:r>
      <w:r w:rsidRPr="00C65A31">
        <w:rPr>
          <w:rFonts w:ascii="Calibri" w:eastAsia="Calibri" w:hAnsi="Calibri" w:cs="Calibri"/>
          <w:i/>
          <w:iCs/>
          <w:color w:val="000000" w:themeColor="text1"/>
          <w:sz w:val="24"/>
          <w:szCs w:val="24"/>
          <w:lang w:val="en"/>
        </w:rPr>
        <w:t xml:space="preserve"> SAIGONBANK in accordance with </w:t>
      </w:r>
      <w:r w:rsidRPr="00C65A31">
        <w:rPr>
          <w:rFonts w:ascii="Calibri" w:eastAsia="Calibri" w:hAnsi="Calibri" w:cs="Calibri"/>
          <w:i/>
          <w:iCs/>
          <w:color w:val="000000" w:themeColor="text1"/>
          <w:lang w:val="en"/>
        </w:rPr>
        <w:t xml:space="preserve">the current regulations </w:t>
      </w:r>
      <w:r w:rsidRPr="00C65A31">
        <w:rPr>
          <w:rFonts w:ascii="Calibri" w:eastAsia="Calibri" w:hAnsi="Calibri" w:cs="Calibri"/>
          <w:i/>
          <w:iCs/>
          <w:color w:val="000000" w:themeColor="text1"/>
          <w:sz w:val="24"/>
          <w:szCs w:val="24"/>
          <w:lang w:val="en"/>
        </w:rPr>
        <w:t xml:space="preserve">on </w:t>
      </w:r>
      <w:r w:rsidRPr="00C65A31">
        <w:rPr>
          <w:rFonts w:ascii="Calibri" w:eastAsia="Calibri" w:hAnsi="Calibri" w:cs="Calibri"/>
          <w:i/>
          <w:iCs/>
          <w:color w:val="000000" w:themeColor="text1"/>
          <w:lang w:val="en"/>
        </w:rPr>
        <w:t xml:space="preserve">foreign </w:t>
      </w:r>
      <w:r w:rsidRPr="00C65A31">
        <w:rPr>
          <w:rFonts w:ascii="Calibri" w:eastAsia="Calibri" w:hAnsi="Calibri" w:cs="Calibri"/>
          <w:i/>
          <w:iCs/>
          <w:color w:val="000000" w:themeColor="text1"/>
          <w:sz w:val="24"/>
          <w:szCs w:val="24"/>
          <w:lang w:val="en"/>
        </w:rPr>
        <w:t xml:space="preserve">exchange management </w:t>
      </w:r>
      <w:r w:rsidRPr="00C65A31">
        <w:rPr>
          <w:rFonts w:ascii="Calibri" w:eastAsia="Calibri" w:hAnsi="Calibri" w:cs="Calibri"/>
          <w:i/>
          <w:iCs/>
          <w:color w:val="000000" w:themeColor="text1"/>
          <w:lang w:val="en"/>
        </w:rPr>
        <w:t xml:space="preserve">and </w:t>
      </w:r>
      <w:r w:rsidRPr="00C65A31">
        <w:rPr>
          <w:rFonts w:ascii="Calibri" w:eastAsia="Calibri" w:hAnsi="Calibri" w:cs="Calibri"/>
          <w:i/>
          <w:iCs/>
          <w:color w:val="000000" w:themeColor="text1"/>
          <w:sz w:val="24"/>
          <w:szCs w:val="24"/>
          <w:lang w:val="en"/>
        </w:rPr>
        <w:t xml:space="preserve">SAIGONBANK's regulations </w:t>
      </w:r>
      <w:r w:rsidRPr="00C65A31">
        <w:rPr>
          <w:rFonts w:ascii="Calibri" w:eastAsia="Calibri" w:hAnsi="Calibri" w:cs="Calibri"/>
          <w:i/>
          <w:iCs/>
          <w:color w:val="000000" w:themeColor="text1"/>
          <w:lang w:val="en"/>
        </w:rPr>
        <w:t xml:space="preserve">when </w:t>
      </w:r>
      <w:r w:rsidRPr="00C65A31">
        <w:rPr>
          <w:rFonts w:ascii="Calibri" w:eastAsia="Calibri" w:hAnsi="Calibri" w:cs="Calibri"/>
          <w:i/>
          <w:iCs/>
          <w:color w:val="000000" w:themeColor="text1"/>
          <w:sz w:val="24"/>
          <w:szCs w:val="24"/>
          <w:lang w:val="en"/>
        </w:rPr>
        <w:t>purchasing</w:t>
      </w:r>
      <w:r w:rsidR="00F91CFC">
        <w:rPr>
          <w:rFonts w:ascii="Calibri" w:eastAsia="Calibri" w:hAnsi="Calibri" w:cs="Calibri"/>
          <w:i/>
          <w:iCs/>
          <w:color w:val="000000" w:themeColor="text1"/>
          <w:sz w:val="24"/>
          <w:szCs w:val="24"/>
          <w:lang w:val="en"/>
        </w:rPr>
        <w:t xml:space="preserve"> forward</w:t>
      </w:r>
      <w:r w:rsidRPr="00C65A31">
        <w:rPr>
          <w:rFonts w:ascii="Calibri" w:eastAsia="Calibri" w:hAnsi="Calibri" w:cs="Calibri"/>
          <w:i/>
          <w:iCs/>
          <w:color w:val="000000" w:themeColor="text1"/>
          <w:sz w:val="24"/>
          <w:szCs w:val="24"/>
          <w:lang w:val="en"/>
        </w:rPr>
        <w:t xml:space="preserve"> foreign currency</w:t>
      </w:r>
      <w:r w:rsidRPr="00C65A31">
        <w:rPr>
          <w:rFonts w:ascii="Calibri" w:eastAsia="Calibri" w:hAnsi="Calibri" w:cs="Calibri"/>
          <w:i/>
          <w:iCs/>
          <w:color w:val="000000" w:themeColor="text1"/>
          <w:lang w:val="en"/>
        </w:rPr>
        <w:t xml:space="preserve"> on the </w:t>
      </w:r>
      <w:r w:rsidRPr="00C65A31">
        <w:rPr>
          <w:rFonts w:ascii="Calibri" w:eastAsia="Calibri" w:hAnsi="Calibri" w:cs="Calibri"/>
          <w:i/>
          <w:iCs/>
          <w:color w:val="000000" w:themeColor="text1"/>
          <w:sz w:val="24"/>
          <w:szCs w:val="24"/>
          <w:lang w:val="en"/>
        </w:rPr>
        <w:t>payment</w:t>
      </w:r>
      <w:r w:rsidRPr="00C65A31">
        <w:rPr>
          <w:rFonts w:ascii="Calibri" w:eastAsia="Calibri" w:hAnsi="Calibri" w:cs="Calibri"/>
          <w:i/>
          <w:iCs/>
          <w:color w:val="000000" w:themeColor="text1"/>
          <w:lang w:val="en"/>
        </w:rPr>
        <w:t xml:space="preserve"> </w:t>
      </w:r>
      <w:r w:rsidRPr="00C65A31">
        <w:rPr>
          <w:rFonts w:ascii="Calibri" w:eastAsia="Calibri" w:hAnsi="Calibri" w:cs="Calibri"/>
          <w:i/>
          <w:iCs/>
          <w:color w:val="000000" w:themeColor="text1"/>
          <w:sz w:val="24"/>
          <w:szCs w:val="24"/>
          <w:lang w:val="en"/>
        </w:rPr>
        <w:t xml:space="preserve">date </w:t>
      </w:r>
      <w:r w:rsidRPr="00C65A31">
        <w:rPr>
          <w:rFonts w:ascii="Calibri" w:eastAsia="Calibri" w:hAnsi="Calibri" w:cs="Calibri"/>
          <w:i/>
          <w:iCs/>
          <w:color w:val="000000" w:themeColor="text1"/>
          <w:lang w:val="en"/>
        </w:rPr>
        <w:t xml:space="preserve">of </w:t>
      </w:r>
      <w:r w:rsidR="006F5CC6" w:rsidRPr="00C65A31">
        <w:rPr>
          <w:rFonts w:ascii="Calibri" w:eastAsia="Calibri" w:hAnsi="Calibri" w:cs="Calibri"/>
          <w:i/>
          <w:iCs/>
          <w:color w:val="000000" w:themeColor="text1"/>
          <w:sz w:val="24"/>
          <w:szCs w:val="24"/>
          <w:lang w:val="en"/>
        </w:rPr>
        <w:t>the</w:t>
      </w:r>
      <w:r w:rsidR="006F5CC6" w:rsidRPr="00C65A31">
        <w:rPr>
          <w:rFonts w:ascii="Calibri" w:eastAsia="Calibri" w:hAnsi="Calibri" w:cs="Calibri"/>
          <w:i/>
          <w:iCs/>
          <w:color w:val="000000" w:themeColor="text1"/>
          <w:lang w:val="en"/>
        </w:rPr>
        <w:t xml:space="preserve"> </w:t>
      </w:r>
      <w:r w:rsidR="006F5CC6" w:rsidRPr="00C65A31">
        <w:rPr>
          <w:rFonts w:ascii="Calibri" w:eastAsia="Calibri" w:hAnsi="Calibri" w:cs="Calibri"/>
          <w:i/>
          <w:iCs/>
          <w:color w:val="000000" w:themeColor="text1"/>
          <w:sz w:val="24"/>
          <w:szCs w:val="24"/>
          <w:lang w:val="en"/>
        </w:rPr>
        <w:t>contract</w:t>
      </w:r>
      <w:r w:rsidRPr="00C65A31">
        <w:rPr>
          <w:rFonts w:ascii="Calibri" w:eastAsia="Calibri" w:hAnsi="Calibri" w:cs="Calibri"/>
          <w:i/>
          <w:iCs/>
          <w:color w:val="000000" w:themeColor="text1"/>
          <w:sz w:val="24"/>
          <w:szCs w:val="24"/>
          <w:lang w:val="en"/>
        </w:rPr>
        <w:t>.</w:t>
      </w:r>
    </w:p>
    <w:p w14:paraId="789727B5" w14:textId="6EB3E504" w:rsidR="00395BC7" w:rsidRPr="00395299" w:rsidRDefault="0093045D" w:rsidP="00C65A31">
      <w:pPr>
        <w:rPr>
          <w:rFonts w:ascii="Times New Roman" w:hAnsi="Times New Roman" w:cs="Times New Roman"/>
          <w:b/>
          <w:bCs/>
          <w:i/>
          <w:iCs/>
          <w:sz w:val="24"/>
          <w:szCs w:val="24"/>
        </w:rPr>
      </w:pPr>
      <w:r w:rsidRPr="37D7175B">
        <w:rPr>
          <w:rFonts w:ascii="Times New Roman" w:hAnsi="Times New Roman" w:cs="Times New Roman"/>
          <w:b/>
          <w:bCs/>
          <w:sz w:val="24"/>
          <w:szCs w:val="24"/>
        </w:rPr>
        <w:t xml:space="preserve">Điều </w:t>
      </w:r>
      <w:r w:rsidR="00116F6A" w:rsidRPr="37D7175B">
        <w:rPr>
          <w:rFonts w:ascii="Times New Roman" w:hAnsi="Times New Roman" w:cs="Times New Roman"/>
          <w:b/>
          <w:bCs/>
          <w:sz w:val="24"/>
          <w:szCs w:val="24"/>
          <w:lang w:val="vi-VN"/>
        </w:rPr>
        <w:t>3</w:t>
      </w:r>
      <w:r w:rsidRPr="37D7175B">
        <w:rPr>
          <w:rFonts w:ascii="Times New Roman" w:hAnsi="Times New Roman" w:cs="Times New Roman"/>
          <w:b/>
          <w:bCs/>
          <w:sz w:val="24"/>
          <w:szCs w:val="24"/>
        </w:rPr>
        <w:t>.</w:t>
      </w:r>
      <w:r w:rsidR="001C14D6" w:rsidRPr="37D7175B">
        <w:rPr>
          <w:rFonts w:ascii="Times New Roman" w:hAnsi="Times New Roman" w:cs="Times New Roman"/>
          <w:b/>
          <w:bCs/>
          <w:sz w:val="24"/>
          <w:szCs w:val="24"/>
        </w:rPr>
        <w:t xml:space="preserve">     </w:t>
      </w:r>
      <w:r w:rsidRPr="37D7175B">
        <w:rPr>
          <w:rFonts w:ascii="Times New Roman" w:hAnsi="Times New Roman" w:cs="Times New Roman"/>
          <w:b/>
          <w:bCs/>
          <w:sz w:val="24"/>
          <w:szCs w:val="24"/>
        </w:rPr>
        <w:t>MỤC ĐÍCH SỬ DỤNG NGOẠI TỆ</w:t>
      </w:r>
      <w:r>
        <w:br/>
      </w:r>
      <w:r w:rsidR="0FA0ED24" w:rsidRPr="00C65A31">
        <w:rPr>
          <w:rFonts w:ascii="Times New Roman" w:hAnsi="Times New Roman" w:cs="Times New Roman"/>
          <w:b/>
          <w:bCs/>
          <w:i/>
          <w:iCs/>
          <w:sz w:val="24"/>
          <w:szCs w:val="24"/>
        </w:rPr>
        <w:t>Article 3.     FOREIGN CURRENCY</w:t>
      </w:r>
      <w:r w:rsidR="00395BC7">
        <w:rPr>
          <w:rFonts w:ascii="Times New Roman" w:hAnsi="Times New Roman" w:cs="Times New Roman"/>
          <w:b/>
          <w:bCs/>
          <w:i/>
          <w:iCs/>
          <w:sz w:val="24"/>
          <w:szCs w:val="24"/>
        </w:rPr>
        <w:t xml:space="preserve"> </w:t>
      </w:r>
      <w:r w:rsidR="00395BC7" w:rsidRPr="00395299">
        <w:rPr>
          <w:rFonts w:ascii="Times New Roman" w:hAnsi="Times New Roman" w:cs="Times New Roman"/>
          <w:b/>
          <w:bCs/>
          <w:i/>
          <w:iCs/>
          <w:sz w:val="24"/>
          <w:szCs w:val="24"/>
        </w:rPr>
        <w:t>USAGE PURPOSES</w:t>
      </w:r>
    </w:p>
    <w:p w14:paraId="54176531" w14:textId="4AA21451" w:rsidR="000842F0" w:rsidRDefault="00116F6A" w:rsidP="00C65A31">
      <w:pPr>
        <w:tabs>
          <w:tab w:val="left" w:pos="90"/>
        </w:tabs>
        <w:rPr>
          <w:rFonts w:ascii="Times New Roman" w:hAnsi="Times New Roman" w:cs="Times New Roman"/>
          <w:sz w:val="24"/>
          <w:szCs w:val="24"/>
          <w:lang w:val="vi-VN"/>
        </w:rPr>
      </w:pPr>
      <w:r w:rsidRPr="37D7175B">
        <w:rPr>
          <w:rFonts w:ascii="Times New Roman" w:hAnsi="Times New Roman" w:cs="Times New Roman"/>
          <w:sz w:val="24"/>
          <w:szCs w:val="24"/>
          <w:lang w:val="vi-VN"/>
        </w:rPr>
        <w:t>3</w:t>
      </w:r>
      <w:r w:rsidR="00CA603B" w:rsidRPr="37D7175B">
        <w:rPr>
          <w:rFonts w:ascii="Times New Roman" w:hAnsi="Times New Roman" w:cs="Times New Roman"/>
          <w:sz w:val="24"/>
          <w:szCs w:val="24"/>
        </w:rPr>
        <w:t xml:space="preserve">.1 </w:t>
      </w:r>
      <w:r w:rsidR="00534150" w:rsidRPr="37D7175B">
        <w:rPr>
          <w:rFonts w:ascii="Times New Roman" w:hAnsi="Times New Roman" w:cs="Times New Roman"/>
          <w:sz w:val="24"/>
          <w:szCs w:val="24"/>
          <w:lang w:val="vi-VN"/>
        </w:rPr>
        <w:t xml:space="preserve">  </w:t>
      </w:r>
      <w:r w:rsidR="00307511" w:rsidRPr="37D7175B">
        <w:rPr>
          <w:rFonts w:ascii="Times New Roman" w:hAnsi="Times New Roman" w:cs="Times New Roman"/>
          <w:sz w:val="24"/>
          <w:szCs w:val="24"/>
          <w:lang w:val="vi-VN"/>
        </w:rPr>
        <w:t xml:space="preserve">Mục đích sử dụng ngoại tệ của </w:t>
      </w:r>
      <w:r w:rsidR="00AC487D">
        <w:rPr>
          <w:rFonts w:ascii="Times New Roman" w:hAnsi="Times New Roman" w:cs="Times New Roman"/>
          <w:sz w:val="24"/>
          <w:szCs w:val="24"/>
          <w:lang w:val="vi-VN"/>
        </w:rPr>
        <w:t>Khách hàng</w:t>
      </w:r>
      <w:r w:rsidR="00356FCA" w:rsidRPr="37D7175B">
        <w:rPr>
          <w:rFonts w:ascii="Times New Roman" w:hAnsi="Times New Roman" w:cs="Times New Roman"/>
          <w:sz w:val="24"/>
          <w:szCs w:val="24"/>
        </w:rPr>
        <w:t xml:space="preserve"> </w:t>
      </w:r>
      <w:r>
        <w:br/>
      </w:r>
      <w:r w:rsidR="00A15500" w:rsidRPr="001853BB">
        <w:rPr>
          <w:rFonts w:ascii="Times New Roman" w:hAnsi="Times New Roman" w:cs="Times New Roman"/>
          <w:i/>
          <w:iCs/>
          <w:sz w:val="24"/>
          <w:szCs w:val="24"/>
        </w:rPr>
        <w:t>Customer’s foreign currency usage purposes</w:t>
      </w:r>
      <w:r w:rsidR="00A15500" w:rsidRPr="001853BB">
        <w:rPr>
          <w:rFonts w:ascii="Times New Roman" w:hAnsi="Times New Roman" w:cs="Times New Roman"/>
          <w:i/>
          <w:iCs/>
          <w:sz w:val="24"/>
          <w:szCs w:val="24"/>
        </w:rPr>
        <w:tab/>
      </w:r>
    </w:p>
    <w:p w14:paraId="30390B78" w14:textId="42B0A228" w:rsidR="00534150" w:rsidRDefault="000842F0" w:rsidP="37D7175B">
      <w:pPr>
        <w:tabs>
          <w:tab w:val="left" w:pos="90"/>
        </w:tabs>
        <w:spacing w:line="257" w:lineRule="auto"/>
        <w:jc w:val="both"/>
        <w:rPr>
          <w:rFonts w:ascii="Calibri" w:eastAsia="Calibri" w:hAnsi="Calibri" w:cs="Calibri"/>
          <w:i/>
          <w:iCs/>
          <w:color w:val="000000" w:themeColor="text1"/>
          <w:sz w:val="24"/>
          <w:szCs w:val="24"/>
          <w:lang w:val="vi"/>
        </w:rPr>
      </w:pPr>
      <w:r w:rsidRPr="37D7175B">
        <w:rPr>
          <w:rFonts w:ascii="Times New Roman" w:hAnsi="Times New Roman" w:cs="Times New Roman"/>
          <w:sz w:val="24"/>
          <w:szCs w:val="24"/>
        </w:rPr>
        <w:t xml:space="preserve">        </w:t>
      </w:r>
      <w:r w:rsidR="00534150" w:rsidRPr="37D7175B">
        <w:rPr>
          <w:rFonts w:ascii="Times New Roman" w:hAnsi="Times New Roman" w:cs="Times New Roman"/>
          <w:i/>
          <w:iCs/>
          <w:sz w:val="24"/>
          <w:szCs w:val="24"/>
        </w:rPr>
        <w:t>(</w:t>
      </w:r>
      <w:r w:rsidR="00534150" w:rsidRPr="37D7175B">
        <w:rPr>
          <w:rFonts w:ascii="Times New Roman" w:hAnsi="Times New Roman" w:cs="Times New Roman"/>
          <w:i/>
          <w:iCs/>
          <w:sz w:val="24"/>
          <w:szCs w:val="24"/>
          <w:lang w:val="vi-VN"/>
        </w:rPr>
        <w:t>Xin đánh dấu x vào ô thích hợp)</w:t>
      </w:r>
      <w:r w:rsidR="00125E41">
        <w:rPr>
          <w:rFonts w:ascii="Times New Roman" w:hAnsi="Times New Roman" w:cs="Times New Roman"/>
          <w:i/>
          <w:iCs/>
          <w:sz w:val="24"/>
          <w:szCs w:val="24"/>
        </w:rPr>
        <w:t xml:space="preserve">/ </w:t>
      </w:r>
      <w:r w:rsidR="1E21A23F" w:rsidRPr="37D7175B">
        <w:rPr>
          <w:rFonts w:ascii="Calibri" w:eastAsia="Calibri" w:hAnsi="Calibri" w:cs="Calibri"/>
          <w:i/>
          <w:iCs/>
          <w:color w:val="000000" w:themeColor="text1"/>
          <w:sz w:val="24"/>
          <w:szCs w:val="24"/>
          <w:lang w:val="vi"/>
        </w:rPr>
        <w:t xml:space="preserve">(Please </w:t>
      </w:r>
      <w:r w:rsidR="00D93C07">
        <w:rPr>
          <w:rFonts w:ascii="Calibri" w:eastAsia="Calibri" w:hAnsi="Calibri" w:cs="Calibri"/>
          <w:i/>
          <w:iCs/>
          <w:color w:val="000000" w:themeColor="text1"/>
          <w:sz w:val="24"/>
          <w:szCs w:val="24"/>
        </w:rPr>
        <w:t>tick</w:t>
      </w:r>
      <w:r w:rsidR="00D93C07" w:rsidRPr="37D7175B">
        <w:rPr>
          <w:rFonts w:ascii="Calibri" w:eastAsia="Calibri" w:hAnsi="Calibri" w:cs="Calibri"/>
          <w:i/>
          <w:iCs/>
          <w:color w:val="000000" w:themeColor="text1"/>
          <w:sz w:val="24"/>
          <w:szCs w:val="24"/>
          <w:lang w:val="vi"/>
        </w:rPr>
        <w:t xml:space="preserve"> </w:t>
      </w:r>
      <w:r w:rsidR="1E21A23F" w:rsidRPr="37D7175B">
        <w:rPr>
          <w:rFonts w:ascii="Calibri" w:eastAsia="Calibri" w:hAnsi="Calibri" w:cs="Calibri"/>
          <w:i/>
          <w:iCs/>
          <w:color w:val="000000" w:themeColor="text1"/>
          <w:sz w:val="24"/>
          <w:szCs w:val="24"/>
          <w:lang w:val="vi"/>
        </w:rPr>
        <w:t xml:space="preserve">x in the appropriate </w:t>
      </w:r>
      <w:r w:rsidR="00D93C07">
        <w:rPr>
          <w:rFonts w:ascii="Calibri" w:eastAsia="Calibri" w:hAnsi="Calibri" w:cs="Calibri"/>
          <w:i/>
          <w:iCs/>
          <w:color w:val="000000" w:themeColor="text1"/>
          <w:sz w:val="24"/>
          <w:szCs w:val="24"/>
        </w:rPr>
        <w:t>boxes</w:t>
      </w:r>
      <w:r w:rsidR="1E21A23F" w:rsidRPr="37D7175B">
        <w:rPr>
          <w:rFonts w:ascii="Calibri" w:eastAsia="Calibri" w:hAnsi="Calibri" w:cs="Calibri"/>
          <w:i/>
          <w:iCs/>
          <w:color w:val="000000" w:themeColor="text1"/>
          <w:sz w:val="24"/>
          <w:szCs w:val="24"/>
          <w:lang w:val="vi"/>
        </w:rPr>
        <w:t>)</w:t>
      </w:r>
    </w:p>
    <w:p w14:paraId="183A8748" w14:textId="2A21914F" w:rsidR="001342E1" w:rsidRDefault="00A15500" w:rsidP="37D7175B">
      <w:pPr>
        <w:tabs>
          <w:tab w:val="left" w:pos="90"/>
        </w:tabs>
        <w:jc w:val="both"/>
        <w:rPr>
          <w:rFonts w:ascii="Calibri" w:eastAsia="Calibri" w:hAnsi="Calibri" w:cs="Calibri"/>
          <w:color w:val="000000" w:themeColor="text1"/>
          <w:sz w:val="24"/>
          <w:szCs w:val="24"/>
          <w:lang w:val="en"/>
        </w:rPr>
      </w:pPr>
      <w:r w:rsidRPr="001853BB">
        <w:rPr>
          <w:rFonts w:ascii="Times New Roman" w:hAnsi="Times New Roman" w:cs="Times New Roman"/>
          <w:i/>
          <w:iCs/>
          <w:sz w:val="24"/>
          <w:szCs w:val="24"/>
        </w:rPr>
        <w:t xml:space="preserve">    </w:t>
      </w:r>
      <w:r w:rsidR="00534150" w:rsidRPr="37D7175B">
        <w:rPr>
          <w:rFonts w:ascii="Times New Roman" w:hAnsi="Times New Roman" w:cs="Times New Roman"/>
          <w:sz w:val="24"/>
          <w:szCs w:val="24"/>
        </w:rPr>
        <w:t xml:space="preserve">   </w:t>
      </w:r>
      <w:r w:rsidR="00534150" w:rsidRPr="37D7175B">
        <w:rPr>
          <w:rFonts w:ascii="Times New Roman" w:hAnsi="Times New Roman" w:cs="Times New Roman"/>
          <w:sz w:val="24"/>
          <w:szCs w:val="24"/>
          <w:lang w:val="vi-VN"/>
        </w:rPr>
        <w:t xml:space="preserve"> </w:t>
      </w:r>
      <w:r w:rsidR="00534150" w:rsidRPr="37D7175B">
        <w:rPr>
          <w:rFonts w:ascii="Wingdings" w:eastAsia="Wingdings" w:hAnsi="Wingdings" w:cs="Wingdings"/>
          <w:sz w:val="28"/>
          <w:szCs w:val="28"/>
        </w:rPr>
        <w:t></w:t>
      </w:r>
      <w:r w:rsidR="00763E30" w:rsidRPr="37D7175B">
        <w:rPr>
          <w:rFonts w:ascii="Times New Roman" w:hAnsi="Times New Roman" w:cs="Times New Roman"/>
          <w:sz w:val="24"/>
          <w:szCs w:val="24"/>
        </w:rPr>
        <w:t xml:space="preserve"> </w:t>
      </w:r>
      <w:r w:rsidR="001C14D6" w:rsidRPr="37D7175B">
        <w:rPr>
          <w:rFonts w:ascii="Times New Roman" w:hAnsi="Times New Roman" w:cs="Times New Roman"/>
          <w:sz w:val="24"/>
          <w:szCs w:val="24"/>
        </w:rPr>
        <w:t>Ứng trước tiền hàng theo hợp đồng ngoại thương số:……………………………………</w:t>
      </w:r>
      <w:r w:rsidR="00534150">
        <w:br/>
      </w:r>
      <w:r w:rsidR="00534150">
        <w:tab/>
      </w:r>
      <w:r w:rsidR="00534150">
        <w:tab/>
      </w:r>
      <w:r w:rsidR="34CC04C6" w:rsidRPr="00D82A75">
        <w:rPr>
          <w:rFonts w:ascii="Calibri" w:eastAsia="Calibri" w:hAnsi="Calibri" w:cs="Calibri"/>
          <w:i/>
          <w:iCs/>
          <w:color w:val="000000" w:themeColor="text1"/>
          <w:sz w:val="24"/>
          <w:szCs w:val="24"/>
          <w:lang w:val="en"/>
        </w:rPr>
        <w:t xml:space="preserve">  Advance payment</w:t>
      </w:r>
      <w:r w:rsidR="006A0C6C" w:rsidRPr="00D82A75">
        <w:rPr>
          <w:rFonts w:ascii="Calibri" w:eastAsia="Calibri" w:hAnsi="Calibri" w:cs="Calibri"/>
          <w:i/>
          <w:iCs/>
          <w:color w:val="000000" w:themeColor="text1"/>
          <w:sz w:val="24"/>
          <w:szCs w:val="24"/>
          <w:lang w:val="en"/>
        </w:rPr>
        <w:t xml:space="preserve"> </w:t>
      </w:r>
      <w:r w:rsidR="006A0C6C" w:rsidRPr="00D82A75">
        <w:rPr>
          <w:rFonts w:ascii="Times New Roman" w:hAnsi="Times New Roman" w:cs="Times New Roman"/>
          <w:i/>
          <w:iCs/>
          <w:sz w:val="24"/>
          <w:szCs w:val="24"/>
        </w:rPr>
        <w:t>for goods</w:t>
      </w:r>
      <w:r w:rsidR="34CC04C6" w:rsidRPr="00D82A75">
        <w:rPr>
          <w:rFonts w:ascii="Calibri" w:eastAsia="Calibri" w:hAnsi="Calibri" w:cs="Calibri"/>
          <w:i/>
          <w:iCs/>
          <w:color w:val="000000" w:themeColor="text1"/>
          <w:sz w:val="24"/>
          <w:szCs w:val="24"/>
          <w:lang w:val="en"/>
        </w:rPr>
        <w:t xml:space="preserve"> under foreign trade contract </w:t>
      </w:r>
      <w:r w:rsidR="009E23FC" w:rsidRPr="00D82A75">
        <w:rPr>
          <w:rFonts w:ascii="Calibri" w:eastAsia="Calibri" w:hAnsi="Calibri" w:cs="Calibri"/>
          <w:i/>
          <w:iCs/>
          <w:color w:val="000000" w:themeColor="text1"/>
          <w:sz w:val="24"/>
          <w:szCs w:val="24"/>
          <w:lang w:val="en"/>
        </w:rPr>
        <w:t>N</w:t>
      </w:r>
      <w:r w:rsidR="34CC04C6" w:rsidRPr="00D82A75">
        <w:rPr>
          <w:rFonts w:ascii="Calibri" w:eastAsia="Calibri" w:hAnsi="Calibri" w:cs="Calibri"/>
          <w:i/>
          <w:iCs/>
          <w:color w:val="000000" w:themeColor="text1"/>
          <w:sz w:val="24"/>
          <w:szCs w:val="24"/>
          <w:lang w:val="en"/>
        </w:rPr>
        <w:t>o..........................................</w:t>
      </w:r>
    </w:p>
    <w:p w14:paraId="442B1CBA" w14:textId="0E2F7E9D" w:rsidR="001C14D6" w:rsidRPr="00C65A31" w:rsidRDefault="00534150" w:rsidP="37D7175B">
      <w:pPr>
        <w:ind w:firstLine="450"/>
        <w:jc w:val="both"/>
        <w:rPr>
          <w:i/>
          <w:iCs/>
        </w:rPr>
      </w:pPr>
      <w:r w:rsidRPr="37D7175B">
        <w:rPr>
          <w:rFonts w:ascii="Wingdings" w:eastAsia="Wingdings" w:hAnsi="Wingdings" w:cs="Wingdings"/>
          <w:sz w:val="28"/>
          <w:szCs w:val="28"/>
        </w:rPr>
        <w:t></w:t>
      </w:r>
      <w:r w:rsidR="00763E30" w:rsidRPr="37D7175B">
        <w:rPr>
          <w:rFonts w:ascii="Times New Roman" w:hAnsi="Times New Roman" w:cs="Times New Roman"/>
          <w:sz w:val="24"/>
          <w:szCs w:val="24"/>
        </w:rPr>
        <w:t xml:space="preserve"> </w:t>
      </w:r>
      <w:r w:rsidR="001C14D6" w:rsidRPr="37D7175B">
        <w:rPr>
          <w:rFonts w:ascii="Times New Roman" w:hAnsi="Times New Roman" w:cs="Times New Roman"/>
          <w:sz w:val="24"/>
          <w:szCs w:val="24"/>
        </w:rPr>
        <w:t>Thanh toán tiền hàng đã nhận theo hợp đồng ngoại thương số:……………………………</w:t>
      </w:r>
      <w:r>
        <w:br/>
      </w:r>
      <w:r w:rsidR="235CBF14" w:rsidRPr="00C65A31">
        <w:rPr>
          <w:rFonts w:ascii="Times New Roman" w:hAnsi="Times New Roman" w:cs="Times New Roman"/>
          <w:i/>
          <w:iCs/>
          <w:sz w:val="24"/>
          <w:szCs w:val="24"/>
        </w:rPr>
        <w:t xml:space="preserve">  </w:t>
      </w:r>
      <w:r w:rsidRPr="00C65A31">
        <w:rPr>
          <w:i/>
          <w:iCs/>
        </w:rPr>
        <w:tab/>
      </w:r>
      <w:r w:rsidR="4E81E60C" w:rsidRPr="00C65A31">
        <w:rPr>
          <w:rFonts w:ascii="Times New Roman" w:eastAsia="Times New Roman" w:hAnsi="Times New Roman" w:cs="Times New Roman"/>
          <w:i/>
          <w:iCs/>
          <w:color w:val="000000" w:themeColor="text1"/>
          <w:sz w:val="24"/>
          <w:szCs w:val="24"/>
          <w:lang w:val="en"/>
        </w:rPr>
        <w:t xml:space="preserve">Payment </w:t>
      </w:r>
      <w:r w:rsidR="009E23FC" w:rsidRPr="00C65A31">
        <w:rPr>
          <w:rFonts w:ascii="Times New Roman" w:eastAsia="Times New Roman" w:hAnsi="Times New Roman" w:cs="Times New Roman"/>
          <w:i/>
          <w:iCs/>
          <w:color w:val="000000" w:themeColor="text1"/>
          <w:sz w:val="24"/>
          <w:szCs w:val="24"/>
          <w:lang w:val="en"/>
        </w:rPr>
        <w:t>for</w:t>
      </w:r>
      <w:r w:rsidR="4E81E60C" w:rsidRPr="00C65A31">
        <w:rPr>
          <w:rFonts w:ascii="Times New Roman" w:eastAsia="Times New Roman" w:hAnsi="Times New Roman" w:cs="Times New Roman"/>
          <w:i/>
          <w:iCs/>
          <w:color w:val="000000" w:themeColor="text1"/>
          <w:sz w:val="24"/>
          <w:szCs w:val="24"/>
          <w:lang w:val="en"/>
        </w:rPr>
        <w:t xml:space="preserve"> goods under foreign trade contract </w:t>
      </w:r>
      <w:r w:rsidR="009E23FC">
        <w:rPr>
          <w:rFonts w:ascii="Times New Roman" w:eastAsia="Times New Roman" w:hAnsi="Times New Roman" w:cs="Times New Roman"/>
          <w:i/>
          <w:iCs/>
          <w:color w:val="000000" w:themeColor="text1"/>
          <w:sz w:val="24"/>
          <w:szCs w:val="24"/>
          <w:lang w:val="en"/>
        </w:rPr>
        <w:t>N</w:t>
      </w:r>
      <w:r w:rsidR="4E81E60C" w:rsidRPr="00C65A31">
        <w:rPr>
          <w:rFonts w:ascii="Times New Roman" w:eastAsia="Times New Roman" w:hAnsi="Times New Roman" w:cs="Times New Roman"/>
          <w:i/>
          <w:iCs/>
          <w:color w:val="000000" w:themeColor="text1"/>
          <w:sz w:val="24"/>
          <w:szCs w:val="24"/>
          <w:lang w:val="en"/>
        </w:rPr>
        <w:t>o:</w:t>
      </w:r>
      <w:r w:rsidRPr="00C65A31">
        <w:rPr>
          <w:i/>
          <w:iCs/>
        </w:rPr>
        <w:tab/>
      </w:r>
    </w:p>
    <w:p w14:paraId="5FB8DC5B" w14:textId="623B3D53" w:rsidR="00CA1C03" w:rsidRPr="00C65A31" w:rsidRDefault="00534150" w:rsidP="37D7175B">
      <w:pPr>
        <w:spacing w:line="257" w:lineRule="auto"/>
        <w:jc w:val="both"/>
        <w:rPr>
          <w:rFonts w:ascii="Times New Roman" w:hAnsi="Times New Roman" w:cs="Times New Roman"/>
          <w:i/>
          <w:iCs/>
          <w:sz w:val="24"/>
          <w:szCs w:val="24"/>
        </w:rPr>
      </w:pPr>
      <w:r w:rsidRPr="37D7175B">
        <w:rPr>
          <w:sz w:val="28"/>
          <w:szCs w:val="28"/>
        </w:rPr>
        <w:t xml:space="preserve">       </w:t>
      </w:r>
      <w:r w:rsidRPr="37D7175B">
        <w:rPr>
          <w:rFonts w:ascii="Wingdings" w:eastAsia="Wingdings" w:hAnsi="Wingdings" w:cs="Wingdings"/>
          <w:sz w:val="28"/>
          <w:szCs w:val="28"/>
        </w:rPr>
        <w:t></w:t>
      </w:r>
      <w:r w:rsidR="00763E30" w:rsidRPr="37D7175B">
        <w:rPr>
          <w:rFonts w:ascii="Times New Roman" w:hAnsi="Times New Roman" w:cs="Times New Roman"/>
          <w:sz w:val="24"/>
          <w:szCs w:val="24"/>
        </w:rPr>
        <w:t xml:space="preserve"> </w:t>
      </w:r>
      <w:r w:rsidR="00CA1C03" w:rsidRPr="37D7175B">
        <w:rPr>
          <w:rFonts w:ascii="Times New Roman" w:hAnsi="Times New Roman" w:cs="Times New Roman"/>
          <w:sz w:val="24"/>
          <w:szCs w:val="24"/>
        </w:rPr>
        <w:t>Thanh toán nhờ thu số:…………………………………………………………………</w:t>
      </w:r>
      <w:r w:rsidRPr="37D7175B">
        <w:rPr>
          <w:rFonts w:ascii="Times New Roman" w:hAnsi="Times New Roman" w:cs="Times New Roman"/>
          <w:sz w:val="24"/>
          <w:szCs w:val="24"/>
        </w:rPr>
        <w:t>….</w:t>
      </w:r>
      <w:r>
        <w:br/>
      </w:r>
      <w:r w:rsidRPr="00C65A31">
        <w:rPr>
          <w:i/>
          <w:iCs/>
        </w:rPr>
        <w:tab/>
      </w:r>
      <w:r w:rsidR="017FB562" w:rsidRPr="00C65A31">
        <w:rPr>
          <w:rFonts w:ascii="Times New Roman" w:eastAsia="Times New Roman" w:hAnsi="Times New Roman" w:cs="Times New Roman"/>
          <w:i/>
          <w:iCs/>
          <w:sz w:val="24"/>
          <w:szCs w:val="24"/>
        </w:rPr>
        <w:t xml:space="preserve">Payment </w:t>
      </w:r>
      <w:r w:rsidR="009E23FC" w:rsidRPr="00C65A31">
        <w:rPr>
          <w:rFonts w:ascii="Times New Roman" w:eastAsia="Times New Roman" w:hAnsi="Times New Roman" w:cs="Times New Roman"/>
          <w:i/>
          <w:iCs/>
          <w:sz w:val="24"/>
          <w:szCs w:val="24"/>
        </w:rPr>
        <w:t xml:space="preserve">for </w:t>
      </w:r>
      <w:r w:rsidR="017FB562" w:rsidRPr="00C65A31">
        <w:rPr>
          <w:rFonts w:ascii="Times New Roman" w:eastAsia="Times New Roman" w:hAnsi="Times New Roman" w:cs="Times New Roman"/>
          <w:i/>
          <w:iCs/>
          <w:sz w:val="24"/>
          <w:szCs w:val="24"/>
        </w:rPr>
        <w:t xml:space="preserve">collection </w:t>
      </w:r>
      <w:r w:rsidR="009E23FC" w:rsidRPr="00C65A31">
        <w:rPr>
          <w:rFonts w:ascii="Times New Roman" w:eastAsia="Times New Roman" w:hAnsi="Times New Roman" w:cs="Times New Roman"/>
          <w:i/>
          <w:iCs/>
          <w:sz w:val="24"/>
          <w:szCs w:val="24"/>
        </w:rPr>
        <w:t>No</w:t>
      </w:r>
      <w:r w:rsidR="017FB562" w:rsidRPr="00C65A31">
        <w:rPr>
          <w:rFonts w:ascii="Times New Roman" w:eastAsia="Times New Roman" w:hAnsi="Times New Roman" w:cs="Times New Roman"/>
          <w:i/>
          <w:iCs/>
          <w:sz w:val="24"/>
          <w:szCs w:val="24"/>
        </w:rPr>
        <w:t>:…................</w:t>
      </w:r>
    </w:p>
    <w:p w14:paraId="1C95FBC3" w14:textId="16DAC862" w:rsidR="00CA1C03" w:rsidRPr="00C65A31" w:rsidRDefault="00534150" w:rsidP="002E558C">
      <w:pPr>
        <w:ind w:firstLine="450"/>
        <w:jc w:val="both"/>
        <w:rPr>
          <w:rFonts w:ascii="Times New Roman" w:hAnsi="Times New Roman" w:cs="Times New Roman"/>
          <w:i/>
          <w:iCs/>
          <w:sz w:val="24"/>
          <w:szCs w:val="24"/>
        </w:rPr>
      </w:pPr>
      <w:r w:rsidRPr="37D7175B">
        <w:rPr>
          <w:rFonts w:ascii="Wingdings" w:eastAsia="Wingdings" w:hAnsi="Wingdings" w:cs="Wingdings"/>
          <w:sz w:val="28"/>
          <w:szCs w:val="28"/>
        </w:rPr>
        <w:t></w:t>
      </w:r>
      <w:r w:rsidR="00763E30" w:rsidRPr="37D7175B">
        <w:rPr>
          <w:rFonts w:ascii="Times New Roman" w:hAnsi="Times New Roman" w:cs="Times New Roman"/>
          <w:sz w:val="24"/>
          <w:szCs w:val="24"/>
        </w:rPr>
        <w:t xml:space="preserve"> </w:t>
      </w:r>
      <w:r w:rsidR="00CA1C03" w:rsidRPr="37D7175B">
        <w:rPr>
          <w:rFonts w:ascii="Times New Roman" w:hAnsi="Times New Roman" w:cs="Times New Roman"/>
          <w:sz w:val="24"/>
          <w:szCs w:val="24"/>
        </w:rPr>
        <w:t>Thanh toán LC số:…………………………………………………………………………</w:t>
      </w:r>
      <w:r>
        <w:br/>
      </w:r>
      <w:r w:rsidR="5DD441BA" w:rsidRPr="00C65A31">
        <w:rPr>
          <w:rFonts w:ascii="Times New Roman" w:hAnsi="Times New Roman" w:cs="Times New Roman"/>
          <w:i/>
          <w:iCs/>
          <w:sz w:val="24"/>
          <w:szCs w:val="24"/>
        </w:rPr>
        <w:t xml:space="preserve">             </w:t>
      </w:r>
      <w:r w:rsidR="009E23FC" w:rsidRPr="00C65A31">
        <w:rPr>
          <w:rFonts w:ascii="Times New Roman" w:hAnsi="Times New Roman" w:cs="Times New Roman"/>
          <w:i/>
          <w:iCs/>
          <w:sz w:val="24"/>
          <w:szCs w:val="24"/>
        </w:rPr>
        <w:t>P</w:t>
      </w:r>
      <w:r w:rsidR="5DD441BA" w:rsidRPr="00C65A31">
        <w:rPr>
          <w:rFonts w:ascii="Times New Roman" w:hAnsi="Times New Roman" w:cs="Times New Roman"/>
          <w:i/>
          <w:iCs/>
          <w:sz w:val="24"/>
          <w:szCs w:val="24"/>
        </w:rPr>
        <w:t xml:space="preserve">ayment </w:t>
      </w:r>
      <w:r w:rsidR="009E23FC" w:rsidRPr="00C65A31">
        <w:rPr>
          <w:rFonts w:ascii="Times New Roman" w:hAnsi="Times New Roman" w:cs="Times New Roman"/>
          <w:i/>
          <w:iCs/>
          <w:sz w:val="24"/>
          <w:szCs w:val="24"/>
        </w:rPr>
        <w:t>for LC N</w:t>
      </w:r>
      <w:r w:rsidR="5DD441BA" w:rsidRPr="00C65A31">
        <w:rPr>
          <w:rFonts w:ascii="Times New Roman" w:hAnsi="Times New Roman" w:cs="Times New Roman"/>
          <w:i/>
          <w:iCs/>
          <w:sz w:val="24"/>
          <w:szCs w:val="24"/>
        </w:rPr>
        <w:t>o:…......................</w:t>
      </w:r>
    </w:p>
    <w:p w14:paraId="26704D8B" w14:textId="6F3DD929" w:rsidR="00A33E99" w:rsidRDefault="00534150" w:rsidP="002E558C">
      <w:pPr>
        <w:ind w:firstLine="450"/>
        <w:jc w:val="both"/>
        <w:rPr>
          <w:rFonts w:ascii="Times New Roman" w:hAnsi="Times New Roman" w:cs="Times New Roman"/>
          <w:sz w:val="24"/>
          <w:szCs w:val="24"/>
        </w:rPr>
      </w:pPr>
      <w:r>
        <w:rPr>
          <w:rFonts w:ascii="Wingdings" w:eastAsia="Wingdings" w:hAnsi="Wingdings" w:cs="Wingdings"/>
          <w:sz w:val="28"/>
        </w:rPr>
        <w:t></w:t>
      </w:r>
      <w:r w:rsidR="00763E30">
        <w:rPr>
          <w:rFonts w:ascii="Times New Roman" w:hAnsi="Times New Roman" w:cs="Times New Roman"/>
          <w:sz w:val="24"/>
          <w:szCs w:val="24"/>
        </w:rPr>
        <w:t xml:space="preserve"> </w:t>
      </w:r>
      <w:r w:rsidR="00A33E99">
        <w:rPr>
          <w:rFonts w:ascii="Times New Roman" w:hAnsi="Times New Roman" w:cs="Times New Roman"/>
          <w:sz w:val="24"/>
          <w:szCs w:val="24"/>
        </w:rPr>
        <w:t xml:space="preserve">Trả nợ vay ngân hàng theo hợp đồng tín dụng </w:t>
      </w:r>
      <w:proofErr w:type="gramStart"/>
      <w:r w:rsidR="00A33E99">
        <w:rPr>
          <w:rFonts w:ascii="Times New Roman" w:hAnsi="Times New Roman" w:cs="Times New Roman"/>
          <w:sz w:val="24"/>
          <w:szCs w:val="24"/>
        </w:rPr>
        <w:t>s</w:t>
      </w:r>
      <w:r w:rsidR="00475F92">
        <w:rPr>
          <w:rFonts w:ascii="Times New Roman" w:hAnsi="Times New Roman" w:cs="Times New Roman"/>
          <w:sz w:val="24"/>
          <w:szCs w:val="24"/>
          <w:lang w:val="vi-VN"/>
        </w:rPr>
        <w:t>ố</w:t>
      </w:r>
      <w:r w:rsidR="00A33E99">
        <w:rPr>
          <w:rFonts w:ascii="Times New Roman" w:hAnsi="Times New Roman" w:cs="Times New Roman"/>
          <w:sz w:val="24"/>
          <w:szCs w:val="24"/>
        </w:rPr>
        <w:t>:…</w:t>
      </w:r>
      <w:proofErr w:type="gramEnd"/>
      <w:r w:rsidR="00A33E99">
        <w:rPr>
          <w:rFonts w:ascii="Times New Roman" w:hAnsi="Times New Roman" w:cs="Times New Roman"/>
          <w:sz w:val="24"/>
          <w:szCs w:val="24"/>
        </w:rPr>
        <w:t>………………………………………</w:t>
      </w:r>
    </w:p>
    <w:p w14:paraId="32C0FF58" w14:textId="4C67C0DB" w:rsidR="009E23FC" w:rsidRDefault="009E23FC" w:rsidP="002E558C">
      <w:pPr>
        <w:ind w:firstLine="450"/>
        <w:jc w:val="both"/>
        <w:rPr>
          <w:rFonts w:ascii="Times New Roman" w:hAnsi="Times New Roman" w:cs="Times New Roman"/>
          <w:sz w:val="24"/>
          <w:szCs w:val="24"/>
        </w:rPr>
      </w:pPr>
      <w:r w:rsidRPr="001853BB">
        <w:rPr>
          <w:rFonts w:ascii="Times New Roman" w:hAnsi="Times New Roman" w:cs="Times New Roman"/>
          <w:i/>
          <w:iCs/>
          <w:sz w:val="24"/>
          <w:szCs w:val="24"/>
        </w:rPr>
        <w:t>Repayment of bank loans under credits contract No………………………………………</w:t>
      </w:r>
      <w:r>
        <w:rPr>
          <w:rFonts w:ascii="Times New Roman" w:hAnsi="Times New Roman" w:cs="Times New Roman"/>
          <w:i/>
          <w:iCs/>
          <w:sz w:val="24"/>
          <w:szCs w:val="24"/>
        </w:rPr>
        <w:t>……</w:t>
      </w:r>
    </w:p>
    <w:p w14:paraId="51E0BBB4" w14:textId="0B2D8DF3" w:rsidR="008E2D91" w:rsidRDefault="00534150" w:rsidP="002E558C">
      <w:pPr>
        <w:ind w:firstLine="450"/>
        <w:jc w:val="both"/>
        <w:rPr>
          <w:rFonts w:ascii="Times New Roman" w:hAnsi="Times New Roman" w:cs="Times New Roman"/>
          <w:sz w:val="24"/>
          <w:szCs w:val="24"/>
        </w:rPr>
      </w:pPr>
      <w:r>
        <w:rPr>
          <w:rFonts w:ascii="Wingdings" w:eastAsia="Wingdings" w:hAnsi="Wingdings" w:cs="Wingdings"/>
          <w:sz w:val="28"/>
        </w:rPr>
        <w:t></w:t>
      </w:r>
      <w:r w:rsidR="00763E30">
        <w:rPr>
          <w:rFonts w:ascii="Times New Roman" w:hAnsi="Times New Roman" w:cs="Times New Roman"/>
          <w:sz w:val="24"/>
          <w:szCs w:val="24"/>
        </w:rPr>
        <w:t xml:space="preserve"> </w:t>
      </w:r>
      <w:r w:rsidR="008E2D91">
        <w:rPr>
          <w:rFonts w:ascii="Times New Roman" w:hAnsi="Times New Roman" w:cs="Times New Roman"/>
          <w:sz w:val="24"/>
          <w:szCs w:val="24"/>
        </w:rPr>
        <w:t xml:space="preserve">Mục đích </w:t>
      </w:r>
      <w:proofErr w:type="gramStart"/>
      <w:r w:rsidR="008E2D91">
        <w:rPr>
          <w:rFonts w:ascii="Times New Roman" w:hAnsi="Times New Roman" w:cs="Times New Roman"/>
          <w:sz w:val="24"/>
          <w:szCs w:val="24"/>
        </w:rPr>
        <w:t>khác:…</w:t>
      </w:r>
      <w:proofErr w:type="gramEnd"/>
      <w:r w:rsidR="008E2D91">
        <w:rPr>
          <w:rFonts w:ascii="Times New Roman" w:hAnsi="Times New Roman" w:cs="Times New Roman"/>
          <w:sz w:val="24"/>
          <w:szCs w:val="24"/>
        </w:rPr>
        <w:t>……………………………………………………………………</w:t>
      </w:r>
      <w:r>
        <w:rPr>
          <w:rFonts w:ascii="Times New Roman" w:hAnsi="Times New Roman" w:cs="Times New Roman"/>
          <w:sz w:val="24"/>
          <w:szCs w:val="24"/>
        </w:rPr>
        <w:t>……..</w:t>
      </w:r>
    </w:p>
    <w:p w14:paraId="6DAB6476" w14:textId="2FB7ED1F" w:rsidR="009E23FC" w:rsidRDefault="009E23FC" w:rsidP="002E558C">
      <w:pPr>
        <w:ind w:firstLine="450"/>
        <w:jc w:val="both"/>
        <w:rPr>
          <w:rFonts w:ascii="Times New Roman" w:hAnsi="Times New Roman" w:cs="Times New Roman"/>
          <w:sz w:val="24"/>
          <w:szCs w:val="24"/>
        </w:rPr>
      </w:pPr>
      <w:r w:rsidRPr="001853BB">
        <w:rPr>
          <w:rFonts w:ascii="Times New Roman" w:hAnsi="Times New Roman" w:cs="Times New Roman"/>
          <w:i/>
          <w:iCs/>
          <w:sz w:val="24"/>
          <w:szCs w:val="24"/>
        </w:rPr>
        <w:t xml:space="preserve">Other </w:t>
      </w:r>
      <w:proofErr w:type="gramStart"/>
      <w:r w:rsidRPr="001853BB">
        <w:rPr>
          <w:rFonts w:ascii="Times New Roman" w:hAnsi="Times New Roman" w:cs="Times New Roman"/>
          <w:i/>
          <w:iCs/>
          <w:sz w:val="24"/>
          <w:szCs w:val="24"/>
        </w:rPr>
        <w:t>purposes:…</w:t>
      </w:r>
      <w:proofErr w:type="gramEnd"/>
      <w:r w:rsidRPr="001853BB">
        <w:rPr>
          <w:rFonts w:ascii="Times New Roman" w:hAnsi="Times New Roman" w:cs="Times New Roman"/>
          <w:i/>
          <w:iCs/>
          <w:sz w:val="24"/>
          <w:szCs w:val="24"/>
        </w:rPr>
        <w:t>…………………………………………………………………………</w:t>
      </w:r>
      <w:r>
        <w:rPr>
          <w:rFonts w:ascii="Times New Roman" w:hAnsi="Times New Roman" w:cs="Times New Roman"/>
          <w:i/>
          <w:iCs/>
          <w:sz w:val="24"/>
          <w:szCs w:val="24"/>
        </w:rPr>
        <w:t>…………</w:t>
      </w:r>
      <w:r w:rsidRPr="001853BB">
        <w:rPr>
          <w:rFonts w:ascii="Times New Roman" w:hAnsi="Times New Roman" w:cs="Times New Roman"/>
          <w:i/>
          <w:iCs/>
          <w:sz w:val="24"/>
          <w:szCs w:val="24"/>
        </w:rPr>
        <w:t>.</w:t>
      </w:r>
    </w:p>
    <w:p w14:paraId="6A8528B9" w14:textId="3B93FE47" w:rsidR="00CA603B" w:rsidRDefault="00116F6A" w:rsidP="00DC6CC6">
      <w:pPr>
        <w:ind w:left="450" w:hanging="450"/>
        <w:jc w:val="both"/>
        <w:rPr>
          <w:rFonts w:ascii="Times New Roman" w:hAnsi="Times New Roman" w:cs="Times New Roman"/>
          <w:sz w:val="24"/>
          <w:szCs w:val="24"/>
        </w:rPr>
      </w:pPr>
      <w:r w:rsidRPr="37D7175B">
        <w:rPr>
          <w:rFonts w:ascii="Times New Roman" w:hAnsi="Times New Roman" w:cs="Times New Roman"/>
          <w:sz w:val="24"/>
          <w:szCs w:val="24"/>
          <w:lang w:val="vi-VN"/>
        </w:rPr>
        <w:t>3</w:t>
      </w:r>
      <w:r w:rsidR="00CA603B" w:rsidRPr="37D7175B">
        <w:rPr>
          <w:rFonts w:ascii="Times New Roman" w:hAnsi="Times New Roman" w:cs="Times New Roman"/>
          <w:sz w:val="24"/>
          <w:szCs w:val="24"/>
        </w:rPr>
        <w:t>.2</w:t>
      </w:r>
      <w:r w:rsidR="00435BCD" w:rsidRPr="37D7175B">
        <w:rPr>
          <w:rFonts w:ascii="Times New Roman" w:hAnsi="Times New Roman" w:cs="Times New Roman"/>
          <w:sz w:val="24"/>
          <w:szCs w:val="24"/>
        </w:rPr>
        <w:t xml:space="preserve">   </w:t>
      </w:r>
      <w:r w:rsidR="00AC487D">
        <w:rPr>
          <w:rFonts w:ascii="Times New Roman" w:hAnsi="Times New Roman" w:cs="Times New Roman"/>
          <w:sz w:val="24"/>
          <w:szCs w:val="24"/>
        </w:rPr>
        <w:t>Khách hàng</w:t>
      </w:r>
      <w:r w:rsidR="00435BCD" w:rsidRPr="37D7175B">
        <w:rPr>
          <w:rFonts w:ascii="Times New Roman" w:hAnsi="Times New Roman" w:cs="Times New Roman"/>
          <w:sz w:val="24"/>
          <w:szCs w:val="24"/>
        </w:rPr>
        <w:t xml:space="preserve"> cam kết sử dụng số ngoại tệ do SAIGONBANK bán theo đúng mục đích</w:t>
      </w:r>
      <w:r w:rsidR="002900FD" w:rsidRPr="37D7175B">
        <w:rPr>
          <w:rFonts w:ascii="Times New Roman" w:hAnsi="Times New Roman" w:cs="Times New Roman"/>
          <w:sz w:val="24"/>
          <w:szCs w:val="24"/>
        </w:rPr>
        <w:t xml:space="preserve">, </w:t>
      </w:r>
      <w:r w:rsidR="001C5D73" w:rsidRPr="37D7175B">
        <w:rPr>
          <w:rFonts w:ascii="Times New Roman" w:hAnsi="Times New Roman" w:cs="Times New Roman"/>
          <w:sz w:val="24"/>
          <w:szCs w:val="24"/>
        </w:rPr>
        <w:t xml:space="preserve">tuân thủ các </w:t>
      </w:r>
      <w:r w:rsidR="00435BCD" w:rsidRPr="37D7175B">
        <w:rPr>
          <w:rFonts w:ascii="Times New Roman" w:hAnsi="Times New Roman" w:cs="Times New Roman"/>
          <w:sz w:val="24"/>
          <w:szCs w:val="24"/>
        </w:rPr>
        <w:t>quy định của pháp luật</w:t>
      </w:r>
      <w:r w:rsidR="001C5D73" w:rsidRPr="37D7175B">
        <w:rPr>
          <w:rFonts w:ascii="Times New Roman" w:hAnsi="Times New Roman" w:cs="Times New Roman"/>
          <w:sz w:val="24"/>
          <w:szCs w:val="24"/>
        </w:rPr>
        <w:t xml:space="preserve"> về quản lý ngoại hối</w:t>
      </w:r>
      <w:r w:rsidR="00435BCD" w:rsidRPr="37D7175B">
        <w:rPr>
          <w:rFonts w:ascii="Times New Roman" w:hAnsi="Times New Roman" w:cs="Times New Roman"/>
          <w:sz w:val="24"/>
          <w:szCs w:val="24"/>
        </w:rPr>
        <w:t xml:space="preserve">. </w:t>
      </w:r>
      <w:r w:rsidR="00AC487D">
        <w:rPr>
          <w:rFonts w:ascii="Times New Roman" w:hAnsi="Times New Roman" w:cs="Times New Roman"/>
          <w:sz w:val="24"/>
          <w:szCs w:val="24"/>
        </w:rPr>
        <w:t>Khách hàng</w:t>
      </w:r>
      <w:r w:rsidR="001C5D73" w:rsidRPr="37D7175B">
        <w:rPr>
          <w:rFonts w:ascii="Times New Roman" w:hAnsi="Times New Roman" w:cs="Times New Roman"/>
          <w:sz w:val="24"/>
          <w:szCs w:val="24"/>
        </w:rPr>
        <w:t xml:space="preserve"> hoàn toàn chịu trách nhiệm trước pháp luật về việc sử dụng ngoại tệ cũng như tính xác thực của các loại chứng từ, giấy tờ được xuất trình.</w:t>
      </w:r>
    </w:p>
    <w:p w14:paraId="73F585BD" w14:textId="046D2A7F" w:rsidR="51BA3CEA" w:rsidRDefault="51BA3CEA" w:rsidP="005D34FC">
      <w:pPr>
        <w:ind w:left="450"/>
        <w:jc w:val="both"/>
        <w:rPr>
          <w:rFonts w:ascii="Times New Roman" w:hAnsi="Times New Roman" w:cs="Times New Roman"/>
          <w:i/>
          <w:iCs/>
          <w:sz w:val="24"/>
          <w:szCs w:val="24"/>
        </w:rPr>
      </w:pPr>
      <w:r w:rsidRPr="00C65A31">
        <w:rPr>
          <w:rFonts w:ascii="Times New Roman" w:hAnsi="Times New Roman" w:cs="Times New Roman"/>
          <w:i/>
          <w:iCs/>
          <w:sz w:val="24"/>
          <w:szCs w:val="24"/>
        </w:rPr>
        <w:lastRenderedPageBreak/>
        <w:t>Customer commit</w:t>
      </w:r>
      <w:r w:rsidR="00A1353D">
        <w:rPr>
          <w:rFonts w:ascii="Times New Roman" w:hAnsi="Times New Roman" w:cs="Times New Roman"/>
          <w:i/>
          <w:iCs/>
          <w:sz w:val="24"/>
          <w:szCs w:val="24"/>
        </w:rPr>
        <w:t>s</w:t>
      </w:r>
      <w:r w:rsidRPr="00C65A31">
        <w:rPr>
          <w:rFonts w:ascii="Times New Roman" w:hAnsi="Times New Roman" w:cs="Times New Roman"/>
          <w:i/>
          <w:iCs/>
          <w:sz w:val="24"/>
          <w:szCs w:val="24"/>
        </w:rPr>
        <w:t xml:space="preserve"> to use the foreign currency sold by SAIGONBANK for the right purpose</w:t>
      </w:r>
      <w:r w:rsidR="00D0569E">
        <w:rPr>
          <w:rFonts w:ascii="Times New Roman" w:hAnsi="Times New Roman" w:cs="Times New Roman"/>
          <w:i/>
          <w:iCs/>
          <w:sz w:val="24"/>
          <w:szCs w:val="24"/>
        </w:rPr>
        <w:t xml:space="preserve"> and</w:t>
      </w:r>
      <w:r w:rsidRPr="00C65A31">
        <w:rPr>
          <w:rFonts w:ascii="Times New Roman" w:hAnsi="Times New Roman" w:cs="Times New Roman"/>
          <w:i/>
          <w:iCs/>
          <w:sz w:val="24"/>
          <w:szCs w:val="24"/>
        </w:rPr>
        <w:t xml:space="preserve"> comply</w:t>
      </w:r>
      <w:r w:rsidR="00A1353D">
        <w:rPr>
          <w:rFonts w:ascii="Times New Roman" w:hAnsi="Times New Roman" w:cs="Times New Roman"/>
          <w:i/>
          <w:iCs/>
          <w:sz w:val="24"/>
          <w:szCs w:val="24"/>
        </w:rPr>
        <w:t xml:space="preserve"> </w:t>
      </w:r>
      <w:r w:rsidRPr="00C65A31">
        <w:rPr>
          <w:rFonts w:ascii="Times New Roman" w:hAnsi="Times New Roman" w:cs="Times New Roman"/>
          <w:i/>
          <w:iCs/>
          <w:sz w:val="24"/>
          <w:szCs w:val="24"/>
        </w:rPr>
        <w:t xml:space="preserve">with the provisions of the law on foreign exchange management. </w:t>
      </w:r>
      <w:r w:rsidR="005D4048">
        <w:rPr>
          <w:rFonts w:ascii="Times New Roman" w:hAnsi="Times New Roman" w:cs="Times New Roman"/>
          <w:i/>
          <w:iCs/>
          <w:sz w:val="24"/>
          <w:szCs w:val="24"/>
        </w:rPr>
        <w:t>The c</w:t>
      </w:r>
      <w:r w:rsidR="00D0569E">
        <w:rPr>
          <w:rFonts w:ascii="Times New Roman" w:hAnsi="Times New Roman" w:cs="Times New Roman"/>
          <w:i/>
          <w:iCs/>
          <w:sz w:val="24"/>
          <w:szCs w:val="24"/>
        </w:rPr>
        <w:t>ustomer</w:t>
      </w:r>
      <w:r w:rsidRPr="00C65A31">
        <w:rPr>
          <w:rFonts w:ascii="Times New Roman" w:hAnsi="Times New Roman" w:cs="Times New Roman"/>
          <w:i/>
          <w:iCs/>
          <w:sz w:val="24"/>
          <w:szCs w:val="24"/>
        </w:rPr>
        <w:t xml:space="preserve"> </w:t>
      </w:r>
      <w:r w:rsidR="00D0569E">
        <w:rPr>
          <w:rFonts w:ascii="Times New Roman" w:hAnsi="Times New Roman" w:cs="Times New Roman"/>
          <w:i/>
          <w:iCs/>
          <w:sz w:val="24"/>
          <w:szCs w:val="24"/>
        </w:rPr>
        <w:t>take</w:t>
      </w:r>
      <w:r w:rsidR="00A1353D">
        <w:rPr>
          <w:rFonts w:ascii="Times New Roman" w:hAnsi="Times New Roman" w:cs="Times New Roman"/>
          <w:i/>
          <w:iCs/>
          <w:sz w:val="24"/>
          <w:szCs w:val="24"/>
        </w:rPr>
        <w:t>s</w:t>
      </w:r>
      <w:r w:rsidR="00D0569E" w:rsidRPr="00C65A31">
        <w:rPr>
          <w:rFonts w:ascii="Times New Roman" w:hAnsi="Times New Roman" w:cs="Times New Roman"/>
          <w:i/>
          <w:iCs/>
          <w:sz w:val="24"/>
          <w:szCs w:val="24"/>
        </w:rPr>
        <w:t xml:space="preserve"> </w:t>
      </w:r>
      <w:r w:rsidRPr="00C65A31">
        <w:rPr>
          <w:rFonts w:ascii="Times New Roman" w:hAnsi="Times New Roman" w:cs="Times New Roman"/>
          <w:i/>
          <w:iCs/>
          <w:sz w:val="24"/>
          <w:szCs w:val="24"/>
        </w:rPr>
        <w:t xml:space="preserve">full </w:t>
      </w:r>
      <w:r w:rsidR="00D0569E">
        <w:rPr>
          <w:rFonts w:ascii="Times New Roman" w:hAnsi="Times New Roman" w:cs="Times New Roman"/>
          <w:i/>
          <w:iCs/>
          <w:sz w:val="24"/>
          <w:szCs w:val="24"/>
        </w:rPr>
        <w:t>accountability</w:t>
      </w:r>
      <w:r w:rsidR="00D0569E" w:rsidRPr="001853BB">
        <w:rPr>
          <w:rFonts w:ascii="Times New Roman" w:hAnsi="Times New Roman" w:cs="Times New Roman"/>
          <w:i/>
          <w:iCs/>
          <w:sz w:val="24"/>
          <w:szCs w:val="24"/>
        </w:rPr>
        <w:t xml:space="preserve"> </w:t>
      </w:r>
      <w:r w:rsidR="00D0569E">
        <w:rPr>
          <w:rFonts w:ascii="Times New Roman" w:hAnsi="Times New Roman" w:cs="Times New Roman"/>
          <w:i/>
          <w:iCs/>
          <w:sz w:val="24"/>
          <w:szCs w:val="24"/>
        </w:rPr>
        <w:t>to</w:t>
      </w:r>
      <w:r w:rsidR="00D0569E" w:rsidRPr="001853BB">
        <w:rPr>
          <w:rFonts w:ascii="Times New Roman" w:hAnsi="Times New Roman" w:cs="Times New Roman"/>
          <w:i/>
          <w:iCs/>
          <w:sz w:val="24"/>
          <w:szCs w:val="24"/>
        </w:rPr>
        <w:t xml:space="preserve"> the law </w:t>
      </w:r>
      <w:r w:rsidRPr="00C65A31">
        <w:rPr>
          <w:rFonts w:ascii="Times New Roman" w:hAnsi="Times New Roman" w:cs="Times New Roman"/>
          <w:i/>
          <w:iCs/>
          <w:sz w:val="24"/>
          <w:szCs w:val="24"/>
        </w:rPr>
        <w:t xml:space="preserve">for the use of foreign currency as well as the authenticity of the </w:t>
      </w:r>
      <w:r w:rsidR="00D0569E" w:rsidRPr="00771413">
        <w:rPr>
          <w:rFonts w:ascii="Times New Roman" w:hAnsi="Times New Roman" w:cs="Times New Roman"/>
          <w:i/>
          <w:iCs/>
          <w:sz w:val="24"/>
          <w:szCs w:val="24"/>
        </w:rPr>
        <w:t>presented</w:t>
      </w:r>
      <w:r w:rsidR="00D0569E">
        <w:rPr>
          <w:rFonts w:ascii="Times New Roman" w:hAnsi="Times New Roman" w:cs="Times New Roman"/>
          <w:i/>
          <w:iCs/>
          <w:sz w:val="24"/>
          <w:szCs w:val="24"/>
        </w:rPr>
        <w:t xml:space="preserve"> </w:t>
      </w:r>
      <w:r w:rsidRPr="00C65A31">
        <w:rPr>
          <w:rFonts w:ascii="Times New Roman" w:hAnsi="Times New Roman" w:cs="Times New Roman"/>
          <w:i/>
          <w:iCs/>
          <w:sz w:val="24"/>
          <w:szCs w:val="24"/>
        </w:rPr>
        <w:t>documents</w:t>
      </w:r>
      <w:r w:rsidR="00D0569E">
        <w:rPr>
          <w:rFonts w:ascii="Times New Roman" w:hAnsi="Times New Roman" w:cs="Times New Roman"/>
          <w:i/>
          <w:iCs/>
          <w:sz w:val="24"/>
          <w:szCs w:val="24"/>
        </w:rPr>
        <w:t>.</w:t>
      </w:r>
      <w:r w:rsidRPr="00C65A31">
        <w:rPr>
          <w:rFonts w:ascii="Times New Roman" w:hAnsi="Times New Roman" w:cs="Times New Roman"/>
          <w:i/>
          <w:iCs/>
          <w:sz w:val="24"/>
          <w:szCs w:val="24"/>
        </w:rPr>
        <w:t xml:space="preserve"> </w:t>
      </w:r>
    </w:p>
    <w:p w14:paraId="69E0E50A" w14:textId="0F96ADD7" w:rsidR="00E703D1" w:rsidRDefault="000415B1" w:rsidP="00DC6CC6">
      <w:pPr>
        <w:ind w:left="450"/>
        <w:jc w:val="both"/>
        <w:rPr>
          <w:rFonts w:ascii="Times New Roman" w:hAnsi="Times New Roman" w:cs="Times New Roman"/>
          <w:sz w:val="24"/>
          <w:szCs w:val="24"/>
        </w:rPr>
      </w:pPr>
      <w:r w:rsidRPr="37D7175B">
        <w:rPr>
          <w:rFonts w:ascii="Times New Roman" w:hAnsi="Times New Roman" w:cs="Times New Roman"/>
          <w:sz w:val="24"/>
          <w:szCs w:val="24"/>
        </w:rPr>
        <w:t xml:space="preserve">Trừ trường hợp </w:t>
      </w:r>
      <w:r w:rsidR="00AC487D">
        <w:rPr>
          <w:rFonts w:ascii="Times New Roman" w:hAnsi="Times New Roman" w:cs="Times New Roman"/>
          <w:sz w:val="24"/>
          <w:szCs w:val="24"/>
        </w:rPr>
        <w:t>Khách hàng</w:t>
      </w:r>
      <w:r w:rsidR="00D925E6" w:rsidRPr="37D7175B">
        <w:rPr>
          <w:rFonts w:ascii="Times New Roman" w:hAnsi="Times New Roman" w:cs="Times New Roman"/>
          <w:sz w:val="24"/>
          <w:szCs w:val="24"/>
        </w:rPr>
        <w:t xml:space="preserve"> và </w:t>
      </w:r>
      <w:r w:rsidRPr="37D7175B">
        <w:rPr>
          <w:rFonts w:ascii="Times New Roman" w:hAnsi="Times New Roman" w:cs="Times New Roman"/>
          <w:sz w:val="24"/>
          <w:szCs w:val="24"/>
        </w:rPr>
        <w:t xml:space="preserve">SAIGONBANK có thỏa thuận khác trên cơ sở đề nghị bằng văn bản của </w:t>
      </w:r>
      <w:r w:rsidR="00AC487D">
        <w:rPr>
          <w:rFonts w:ascii="Times New Roman" w:hAnsi="Times New Roman" w:cs="Times New Roman"/>
          <w:sz w:val="24"/>
          <w:szCs w:val="24"/>
        </w:rPr>
        <w:t>Khách hàng</w:t>
      </w:r>
      <w:r w:rsidRPr="37D7175B">
        <w:rPr>
          <w:rFonts w:ascii="Times New Roman" w:hAnsi="Times New Roman" w:cs="Times New Roman"/>
          <w:sz w:val="24"/>
          <w:szCs w:val="24"/>
        </w:rPr>
        <w:t>, n</w:t>
      </w:r>
      <w:r w:rsidR="00E703D1" w:rsidRPr="37D7175B">
        <w:rPr>
          <w:rFonts w:ascii="Times New Roman" w:hAnsi="Times New Roman" w:cs="Times New Roman"/>
          <w:sz w:val="24"/>
          <w:szCs w:val="24"/>
        </w:rPr>
        <w:t xml:space="preserve">gay sau khi hết thời hạn thanh toán (theo </w:t>
      </w:r>
      <w:r w:rsidR="00F914BD" w:rsidRPr="37D7175B">
        <w:rPr>
          <w:rFonts w:ascii="Times New Roman" w:hAnsi="Times New Roman" w:cs="Times New Roman"/>
          <w:sz w:val="24"/>
          <w:szCs w:val="24"/>
        </w:rPr>
        <w:t>giấy tờ, chứng từ xuất trình</w:t>
      </w:r>
      <w:r w:rsidR="00E703D1" w:rsidRPr="37D7175B">
        <w:rPr>
          <w:rFonts w:ascii="Times New Roman" w:hAnsi="Times New Roman" w:cs="Times New Roman"/>
          <w:sz w:val="24"/>
          <w:szCs w:val="24"/>
        </w:rPr>
        <w:t xml:space="preserve">) mà </w:t>
      </w:r>
      <w:r w:rsidR="00AC487D">
        <w:rPr>
          <w:rFonts w:ascii="Times New Roman" w:hAnsi="Times New Roman" w:cs="Times New Roman"/>
          <w:sz w:val="24"/>
          <w:szCs w:val="24"/>
        </w:rPr>
        <w:t>Khách hàng</w:t>
      </w:r>
      <w:r w:rsidR="00E703D1" w:rsidRPr="37D7175B">
        <w:rPr>
          <w:rFonts w:ascii="Times New Roman" w:hAnsi="Times New Roman" w:cs="Times New Roman"/>
          <w:sz w:val="24"/>
          <w:szCs w:val="24"/>
        </w:rPr>
        <w:t xml:space="preserve"> không sử dụng hoặc chỉ sử dụng</w:t>
      </w:r>
      <w:r w:rsidR="00E415AA" w:rsidRPr="37D7175B">
        <w:rPr>
          <w:rFonts w:ascii="Times New Roman" w:hAnsi="Times New Roman" w:cs="Times New Roman"/>
          <w:sz w:val="24"/>
          <w:szCs w:val="24"/>
        </w:rPr>
        <w:t xml:space="preserve"> một phần </w:t>
      </w:r>
      <w:r w:rsidR="00F914BD" w:rsidRPr="37D7175B">
        <w:rPr>
          <w:rFonts w:ascii="Times New Roman" w:hAnsi="Times New Roman" w:cs="Times New Roman"/>
          <w:sz w:val="24"/>
          <w:szCs w:val="24"/>
        </w:rPr>
        <w:t>số ngoại tệ đã mua thì vào ngày làm việc tiếp theo kể từ ngày đến hạn thanh toán</w:t>
      </w:r>
      <w:r w:rsidRPr="37D7175B">
        <w:rPr>
          <w:rFonts w:ascii="Times New Roman" w:hAnsi="Times New Roman" w:cs="Times New Roman"/>
          <w:sz w:val="24"/>
          <w:szCs w:val="24"/>
        </w:rPr>
        <w:t xml:space="preserve">, </w:t>
      </w:r>
      <w:r w:rsidR="00F914BD" w:rsidRPr="37D7175B">
        <w:rPr>
          <w:rFonts w:ascii="Times New Roman" w:hAnsi="Times New Roman" w:cs="Times New Roman"/>
          <w:sz w:val="24"/>
          <w:szCs w:val="24"/>
        </w:rPr>
        <w:t xml:space="preserve">SAIGONBANK được toàn quyền thực hiện mua lại số ngoại tệ đã bán mà </w:t>
      </w:r>
      <w:r w:rsidR="00AC487D">
        <w:rPr>
          <w:rFonts w:ascii="Times New Roman" w:hAnsi="Times New Roman" w:cs="Times New Roman"/>
          <w:sz w:val="24"/>
          <w:szCs w:val="24"/>
        </w:rPr>
        <w:t>Khách hàng</w:t>
      </w:r>
      <w:r w:rsidR="00F914BD" w:rsidRPr="37D7175B">
        <w:rPr>
          <w:rFonts w:ascii="Times New Roman" w:hAnsi="Times New Roman" w:cs="Times New Roman"/>
          <w:sz w:val="24"/>
          <w:szCs w:val="24"/>
        </w:rPr>
        <w:t xml:space="preserve"> không sử dụng hoặc sử dụng không hết theo tỷ giá mua do SAIGONBANK niêm yết.</w:t>
      </w:r>
    </w:p>
    <w:p w14:paraId="253C406E" w14:textId="162C0C38" w:rsidR="548BF906" w:rsidRDefault="548BF906" w:rsidP="00D90B4B">
      <w:pPr>
        <w:spacing w:line="257" w:lineRule="auto"/>
        <w:ind w:left="450"/>
        <w:jc w:val="both"/>
      </w:pPr>
      <w:r w:rsidRPr="00C65A31">
        <w:rPr>
          <w:rFonts w:ascii="Times New Roman" w:eastAsia="Times New Roman" w:hAnsi="Times New Roman" w:cs="Times New Roman"/>
          <w:i/>
          <w:iCs/>
          <w:sz w:val="24"/>
          <w:szCs w:val="24"/>
        </w:rPr>
        <w:t xml:space="preserve">Unless the customer and SAIGONBANK have other agreements on the basis of the customer's written request, right after the expiration of the payment period (according to </w:t>
      </w:r>
      <w:r w:rsidR="009C3C51" w:rsidRPr="009C3C51">
        <w:rPr>
          <w:rFonts w:ascii="Times New Roman" w:eastAsia="Times New Roman" w:hAnsi="Times New Roman" w:cs="Times New Roman"/>
          <w:i/>
          <w:iCs/>
          <w:sz w:val="24"/>
          <w:szCs w:val="24"/>
        </w:rPr>
        <w:t xml:space="preserve"> </w:t>
      </w:r>
      <w:r w:rsidR="009C3C51" w:rsidRPr="00771413">
        <w:rPr>
          <w:rFonts w:ascii="Times New Roman" w:eastAsia="Times New Roman" w:hAnsi="Times New Roman" w:cs="Times New Roman"/>
          <w:i/>
          <w:iCs/>
          <w:sz w:val="24"/>
          <w:szCs w:val="24"/>
        </w:rPr>
        <w:t>presented</w:t>
      </w:r>
      <w:r w:rsidRPr="00C65A31">
        <w:rPr>
          <w:rFonts w:ascii="Times New Roman" w:eastAsia="Times New Roman" w:hAnsi="Times New Roman" w:cs="Times New Roman"/>
          <w:i/>
          <w:iCs/>
          <w:sz w:val="24"/>
          <w:szCs w:val="24"/>
        </w:rPr>
        <w:t xml:space="preserve"> documents) the customer does not use or only use</w:t>
      </w:r>
      <w:r w:rsidR="009C3C51">
        <w:rPr>
          <w:rFonts w:ascii="Times New Roman" w:eastAsia="Times New Roman" w:hAnsi="Times New Roman" w:cs="Times New Roman"/>
          <w:i/>
          <w:iCs/>
          <w:sz w:val="24"/>
          <w:szCs w:val="24"/>
        </w:rPr>
        <w:t>d</w:t>
      </w:r>
      <w:r w:rsidRPr="00C65A31">
        <w:rPr>
          <w:rFonts w:ascii="Times New Roman" w:eastAsia="Times New Roman" w:hAnsi="Times New Roman" w:cs="Times New Roman"/>
          <w:i/>
          <w:iCs/>
          <w:sz w:val="24"/>
          <w:szCs w:val="24"/>
        </w:rPr>
        <w:t xml:space="preserve"> part of the purchased foreign currency, on the next working day from the date of payment, SAIGONBANK is </w:t>
      </w:r>
      <w:r w:rsidR="009C3C51">
        <w:rPr>
          <w:rFonts w:ascii="Times New Roman" w:hAnsi="Times New Roman" w:cs="Times New Roman"/>
          <w:i/>
          <w:iCs/>
          <w:sz w:val="24"/>
          <w:szCs w:val="24"/>
        </w:rPr>
        <w:t>entirely</w:t>
      </w:r>
      <w:r w:rsidR="009C3C51" w:rsidRPr="009C3C51">
        <w:rPr>
          <w:rFonts w:ascii="Times New Roman" w:eastAsia="Times New Roman" w:hAnsi="Times New Roman" w:cs="Times New Roman"/>
          <w:i/>
          <w:iCs/>
          <w:sz w:val="24"/>
          <w:szCs w:val="24"/>
        </w:rPr>
        <w:t xml:space="preserve"> </w:t>
      </w:r>
      <w:r w:rsidRPr="00C65A31">
        <w:rPr>
          <w:rFonts w:ascii="Times New Roman" w:eastAsia="Times New Roman" w:hAnsi="Times New Roman" w:cs="Times New Roman"/>
          <w:i/>
          <w:iCs/>
          <w:sz w:val="24"/>
          <w:szCs w:val="24"/>
        </w:rPr>
        <w:t xml:space="preserve">entitled to buy back the sold foreign currency that customer </w:t>
      </w:r>
      <w:r w:rsidR="009C3C51">
        <w:rPr>
          <w:rFonts w:ascii="Times New Roman" w:eastAsia="Times New Roman" w:hAnsi="Times New Roman" w:cs="Times New Roman"/>
          <w:i/>
          <w:iCs/>
          <w:sz w:val="24"/>
          <w:szCs w:val="24"/>
        </w:rPr>
        <w:t xml:space="preserve">does </w:t>
      </w:r>
      <w:r w:rsidRPr="00C65A31">
        <w:rPr>
          <w:rFonts w:ascii="Times New Roman" w:eastAsia="Times New Roman" w:hAnsi="Times New Roman" w:cs="Times New Roman"/>
          <w:i/>
          <w:iCs/>
          <w:sz w:val="24"/>
          <w:szCs w:val="24"/>
        </w:rPr>
        <w:t xml:space="preserve">not use or </w:t>
      </w:r>
      <w:r w:rsidR="009C3C51">
        <w:rPr>
          <w:rFonts w:ascii="Times New Roman" w:hAnsi="Times New Roman" w:cs="Times New Roman"/>
          <w:i/>
          <w:iCs/>
          <w:sz w:val="24"/>
          <w:szCs w:val="24"/>
        </w:rPr>
        <w:t xml:space="preserve">the portion of sold foreign currency that the customer does not use at all </w:t>
      </w:r>
      <w:r w:rsidRPr="00C65A31">
        <w:rPr>
          <w:rFonts w:ascii="Times New Roman" w:eastAsia="Times New Roman" w:hAnsi="Times New Roman" w:cs="Times New Roman"/>
          <w:i/>
          <w:iCs/>
          <w:sz w:val="24"/>
          <w:szCs w:val="24"/>
        </w:rPr>
        <w:t xml:space="preserve">at the purchase rate </w:t>
      </w:r>
      <w:r w:rsidR="009C3C51">
        <w:rPr>
          <w:rFonts w:ascii="Times New Roman" w:eastAsia="Times New Roman" w:hAnsi="Times New Roman" w:cs="Times New Roman"/>
          <w:i/>
          <w:iCs/>
          <w:sz w:val="24"/>
          <w:szCs w:val="24"/>
        </w:rPr>
        <w:t xml:space="preserve">quoted </w:t>
      </w:r>
      <w:r w:rsidRPr="00C65A31">
        <w:rPr>
          <w:rFonts w:ascii="Times New Roman" w:eastAsia="Times New Roman" w:hAnsi="Times New Roman" w:cs="Times New Roman"/>
          <w:i/>
          <w:iCs/>
          <w:sz w:val="24"/>
          <w:szCs w:val="24"/>
        </w:rPr>
        <w:t>by SAIGONBANK</w:t>
      </w:r>
      <w:r w:rsidRPr="37D7175B">
        <w:rPr>
          <w:rFonts w:ascii="Times New Roman" w:eastAsia="Times New Roman" w:hAnsi="Times New Roman" w:cs="Times New Roman"/>
          <w:sz w:val="24"/>
          <w:szCs w:val="24"/>
        </w:rPr>
        <w:t>.</w:t>
      </w:r>
    </w:p>
    <w:p w14:paraId="1C902EEE" w14:textId="77777777" w:rsidR="00F66667" w:rsidRDefault="00F66667" w:rsidP="002E558C">
      <w:pPr>
        <w:jc w:val="both"/>
        <w:rPr>
          <w:rFonts w:ascii="Times New Roman" w:hAnsi="Times New Roman" w:cs="Times New Roman"/>
          <w:b/>
          <w:bCs/>
          <w:sz w:val="24"/>
          <w:szCs w:val="24"/>
        </w:rPr>
      </w:pPr>
    </w:p>
    <w:p w14:paraId="6E5C0596" w14:textId="4B371E3F" w:rsidR="00A74DF4" w:rsidRDefault="00A74DF4" w:rsidP="002E558C">
      <w:pPr>
        <w:jc w:val="both"/>
        <w:rPr>
          <w:rFonts w:ascii="Times New Roman" w:hAnsi="Times New Roman" w:cs="Times New Roman"/>
          <w:b/>
          <w:bCs/>
          <w:sz w:val="24"/>
          <w:szCs w:val="24"/>
        </w:rPr>
      </w:pPr>
      <w:r w:rsidRPr="37D7175B">
        <w:rPr>
          <w:rFonts w:ascii="Times New Roman" w:hAnsi="Times New Roman" w:cs="Times New Roman"/>
          <w:b/>
          <w:bCs/>
          <w:sz w:val="24"/>
          <w:szCs w:val="24"/>
        </w:rPr>
        <w:t xml:space="preserve">Điều </w:t>
      </w:r>
      <w:r w:rsidR="00116F6A" w:rsidRPr="37D7175B">
        <w:rPr>
          <w:rFonts w:ascii="Times New Roman" w:hAnsi="Times New Roman" w:cs="Times New Roman"/>
          <w:b/>
          <w:bCs/>
          <w:sz w:val="24"/>
          <w:szCs w:val="24"/>
          <w:lang w:val="vi-VN"/>
        </w:rPr>
        <w:t>4</w:t>
      </w:r>
      <w:r w:rsidRPr="37D7175B">
        <w:rPr>
          <w:rFonts w:ascii="Times New Roman" w:hAnsi="Times New Roman" w:cs="Times New Roman"/>
          <w:b/>
          <w:bCs/>
          <w:sz w:val="24"/>
          <w:szCs w:val="24"/>
        </w:rPr>
        <w:t>.</w:t>
      </w:r>
      <w:r w:rsidRPr="37D7175B">
        <w:rPr>
          <w:rFonts w:ascii="Times New Roman" w:hAnsi="Times New Roman" w:cs="Times New Roman"/>
          <w:sz w:val="24"/>
          <w:szCs w:val="24"/>
        </w:rPr>
        <w:t xml:space="preserve">     </w:t>
      </w:r>
      <w:r w:rsidRPr="37D7175B">
        <w:rPr>
          <w:rFonts w:ascii="Times New Roman" w:hAnsi="Times New Roman" w:cs="Times New Roman"/>
          <w:b/>
          <w:bCs/>
          <w:sz w:val="24"/>
          <w:szCs w:val="24"/>
        </w:rPr>
        <w:t>BIỆN PHÁP BẢO ĐẢM THỰC HIỆN HỢP ĐỒNG</w:t>
      </w:r>
    </w:p>
    <w:p w14:paraId="1DBD7914" w14:textId="3E5407CA" w:rsidR="3CD52A67" w:rsidRPr="00C65A31" w:rsidRDefault="3CD52A67" w:rsidP="37D7175B">
      <w:pPr>
        <w:jc w:val="both"/>
        <w:rPr>
          <w:rFonts w:ascii="Times New Roman" w:hAnsi="Times New Roman" w:cs="Times New Roman"/>
          <w:b/>
          <w:bCs/>
          <w:i/>
          <w:iCs/>
          <w:sz w:val="24"/>
          <w:szCs w:val="24"/>
        </w:rPr>
      </w:pPr>
      <w:r w:rsidRPr="00C65A31">
        <w:rPr>
          <w:rFonts w:ascii="Times New Roman" w:hAnsi="Times New Roman" w:cs="Times New Roman"/>
          <w:b/>
          <w:bCs/>
          <w:i/>
          <w:iCs/>
          <w:sz w:val="24"/>
          <w:szCs w:val="24"/>
        </w:rPr>
        <w:t xml:space="preserve">Article 4. MEASURES TO </w:t>
      </w:r>
      <w:r w:rsidR="00125E41">
        <w:rPr>
          <w:rFonts w:ascii="Times New Roman" w:hAnsi="Times New Roman" w:cs="Times New Roman"/>
          <w:b/>
          <w:bCs/>
          <w:i/>
          <w:iCs/>
          <w:sz w:val="24"/>
          <w:szCs w:val="24"/>
        </w:rPr>
        <w:t>SECURE</w:t>
      </w:r>
      <w:r w:rsidRPr="00C65A31">
        <w:rPr>
          <w:rFonts w:ascii="Times New Roman" w:hAnsi="Times New Roman" w:cs="Times New Roman"/>
          <w:b/>
          <w:bCs/>
          <w:i/>
          <w:iCs/>
          <w:sz w:val="24"/>
          <w:szCs w:val="24"/>
        </w:rPr>
        <w:t xml:space="preserve"> </w:t>
      </w:r>
      <w:r w:rsidR="00134A0E" w:rsidRPr="00C65A31">
        <w:rPr>
          <w:rFonts w:ascii="Times New Roman" w:hAnsi="Times New Roman" w:cs="Times New Roman"/>
          <w:b/>
          <w:bCs/>
          <w:i/>
          <w:iCs/>
          <w:sz w:val="24"/>
          <w:szCs w:val="24"/>
        </w:rPr>
        <w:t xml:space="preserve">CONTRACT </w:t>
      </w:r>
      <w:r w:rsidRPr="00C65A31">
        <w:rPr>
          <w:rFonts w:ascii="Times New Roman" w:hAnsi="Times New Roman" w:cs="Times New Roman"/>
          <w:b/>
          <w:bCs/>
          <w:i/>
          <w:iCs/>
          <w:sz w:val="24"/>
          <w:szCs w:val="24"/>
        </w:rPr>
        <w:t xml:space="preserve">PERFORMANCE  </w:t>
      </w:r>
    </w:p>
    <w:p w14:paraId="3DB41F83" w14:textId="34E16858" w:rsidR="001B0468" w:rsidRDefault="00116F6A" w:rsidP="00255C9D">
      <w:pPr>
        <w:ind w:left="450" w:hanging="450"/>
        <w:jc w:val="both"/>
        <w:rPr>
          <w:rFonts w:ascii="Times New Roman" w:hAnsi="Times New Roman" w:cs="Times New Roman"/>
          <w:sz w:val="24"/>
          <w:szCs w:val="24"/>
        </w:rPr>
      </w:pPr>
      <w:r w:rsidRPr="37D7175B">
        <w:rPr>
          <w:rFonts w:ascii="Times New Roman" w:hAnsi="Times New Roman" w:cs="Times New Roman"/>
          <w:sz w:val="24"/>
          <w:szCs w:val="24"/>
          <w:lang w:val="vi-VN"/>
        </w:rPr>
        <w:t>4</w:t>
      </w:r>
      <w:r w:rsidR="001B0468" w:rsidRPr="37D7175B">
        <w:rPr>
          <w:rFonts w:ascii="Times New Roman" w:hAnsi="Times New Roman" w:cs="Times New Roman"/>
          <w:sz w:val="24"/>
          <w:szCs w:val="24"/>
        </w:rPr>
        <w:t xml:space="preserve">.1  Vào ngày ký kết Hợp đồng, để đảm bảo thực hiện Hợp đồng, </w:t>
      </w:r>
      <w:r w:rsidR="00AC487D">
        <w:rPr>
          <w:rFonts w:ascii="Times New Roman" w:hAnsi="Times New Roman" w:cs="Times New Roman"/>
          <w:sz w:val="24"/>
          <w:szCs w:val="24"/>
        </w:rPr>
        <w:t>Khách hàng</w:t>
      </w:r>
      <w:r w:rsidR="001B0468" w:rsidRPr="37D7175B">
        <w:rPr>
          <w:rFonts w:ascii="Times New Roman" w:hAnsi="Times New Roman" w:cs="Times New Roman"/>
          <w:sz w:val="24"/>
          <w:szCs w:val="24"/>
        </w:rPr>
        <w:t xml:space="preserve"> đồng ý đặt cọc cho SAIGONBANK</w:t>
      </w:r>
      <w:r w:rsidR="009A7CA7" w:rsidRPr="37D7175B">
        <w:rPr>
          <w:rFonts w:ascii="Times New Roman" w:hAnsi="Times New Roman" w:cs="Times New Roman"/>
          <w:sz w:val="24"/>
          <w:szCs w:val="24"/>
        </w:rPr>
        <w:t xml:space="preserve"> và chuyển vào tài khoản </w:t>
      </w:r>
      <w:r w:rsidR="00B52955" w:rsidRPr="37D7175B">
        <w:rPr>
          <w:rFonts w:ascii="Times New Roman" w:hAnsi="Times New Roman" w:cs="Times New Roman"/>
          <w:sz w:val="24"/>
          <w:szCs w:val="24"/>
        </w:rPr>
        <w:t>đặt cọc</w:t>
      </w:r>
      <w:r w:rsidR="009A7CA7" w:rsidRPr="37D7175B">
        <w:rPr>
          <w:rFonts w:ascii="Times New Roman" w:hAnsi="Times New Roman" w:cs="Times New Roman"/>
          <w:sz w:val="24"/>
          <w:szCs w:val="24"/>
        </w:rPr>
        <w:t xml:space="preserve"> số tiền như sau:</w:t>
      </w:r>
    </w:p>
    <w:p w14:paraId="002B669F" w14:textId="7F618775" w:rsidR="1C395418" w:rsidRDefault="1C395418" w:rsidP="000D51A1">
      <w:pPr>
        <w:ind w:left="450"/>
        <w:jc w:val="both"/>
        <w:rPr>
          <w:rFonts w:ascii="Times New Roman" w:hAnsi="Times New Roman" w:cs="Times New Roman"/>
          <w:sz w:val="24"/>
          <w:szCs w:val="24"/>
        </w:rPr>
      </w:pPr>
      <w:r w:rsidRPr="00C65A31">
        <w:rPr>
          <w:rFonts w:ascii="Times New Roman" w:hAnsi="Times New Roman" w:cs="Times New Roman"/>
          <w:i/>
          <w:iCs/>
          <w:sz w:val="24"/>
          <w:szCs w:val="24"/>
        </w:rPr>
        <w:t xml:space="preserve">On the </w:t>
      </w:r>
      <w:r w:rsidR="002C4146" w:rsidRPr="00C65A31">
        <w:rPr>
          <w:rFonts w:ascii="Times New Roman" w:hAnsi="Times New Roman" w:cs="Times New Roman"/>
          <w:i/>
          <w:iCs/>
          <w:sz w:val="24"/>
          <w:szCs w:val="24"/>
        </w:rPr>
        <w:t xml:space="preserve">Contract </w:t>
      </w:r>
      <w:r w:rsidRPr="00C65A31">
        <w:rPr>
          <w:rFonts w:ascii="Times New Roman" w:hAnsi="Times New Roman" w:cs="Times New Roman"/>
          <w:i/>
          <w:iCs/>
          <w:sz w:val="24"/>
          <w:szCs w:val="24"/>
        </w:rPr>
        <w:t>signing</w:t>
      </w:r>
      <w:r w:rsidR="002C4146" w:rsidRPr="00C65A31">
        <w:rPr>
          <w:rFonts w:ascii="Times New Roman" w:hAnsi="Times New Roman" w:cs="Times New Roman"/>
          <w:i/>
          <w:iCs/>
          <w:sz w:val="24"/>
          <w:szCs w:val="24"/>
        </w:rPr>
        <w:t xml:space="preserve"> date</w:t>
      </w:r>
      <w:r w:rsidRPr="00C65A31">
        <w:rPr>
          <w:rFonts w:ascii="Times New Roman" w:hAnsi="Times New Roman" w:cs="Times New Roman"/>
          <w:i/>
          <w:iCs/>
          <w:sz w:val="24"/>
          <w:szCs w:val="24"/>
        </w:rPr>
        <w:t xml:space="preserve">, to </w:t>
      </w:r>
      <w:r w:rsidR="00125E41">
        <w:rPr>
          <w:rFonts w:ascii="Times New Roman" w:hAnsi="Times New Roman" w:cs="Times New Roman"/>
          <w:i/>
          <w:iCs/>
          <w:sz w:val="24"/>
          <w:szCs w:val="24"/>
        </w:rPr>
        <w:t>secure</w:t>
      </w:r>
      <w:r w:rsidRPr="00C65A31">
        <w:rPr>
          <w:rFonts w:ascii="Times New Roman" w:hAnsi="Times New Roman" w:cs="Times New Roman"/>
          <w:i/>
          <w:iCs/>
          <w:sz w:val="24"/>
          <w:szCs w:val="24"/>
        </w:rPr>
        <w:t xml:space="preserve"> the Contract</w:t>
      </w:r>
      <w:r w:rsidR="002C4146" w:rsidRPr="00C65A31">
        <w:rPr>
          <w:rFonts w:ascii="Times New Roman" w:hAnsi="Times New Roman" w:cs="Times New Roman"/>
          <w:i/>
          <w:iCs/>
          <w:sz w:val="24"/>
          <w:szCs w:val="24"/>
        </w:rPr>
        <w:t xml:space="preserve"> performance</w:t>
      </w:r>
      <w:r w:rsidRPr="00C65A31">
        <w:rPr>
          <w:rFonts w:ascii="Times New Roman" w:hAnsi="Times New Roman" w:cs="Times New Roman"/>
          <w:i/>
          <w:iCs/>
          <w:sz w:val="24"/>
          <w:szCs w:val="24"/>
        </w:rPr>
        <w:t xml:space="preserve">, the customer </w:t>
      </w:r>
      <w:r w:rsidR="002C4146" w:rsidRPr="00C65A31">
        <w:rPr>
          <w:rFonts w:ascii="Times New Roman" w:hAnsi="Times New Roman" w:cs="Times New Roman"/>
          <w:i/>
          <w:iCs/>
          <w:sz w:val="24"/>
          <w:szCs w:val="24"/>
        </w:rPr>
        <w:t xml:space="preserve">must </w:t>
      </w:r>
      <w:r w:rsidRPr="00C65A31">
        <w:rPr>
          <w:rFonts w:ascii="Times New Roman" w:hAnsi="Times New Roman" w:cs="Times New Roman"/>
          <w:i/>
          <w:iCs/>
          <w:sz w:val="24"/>
          <w:szCs w:val="24"/>
        </w:rPr>
        <w:t xml:space="preserve">agree to deposit </w:t>
      </w:r>
      <w:r w:rsidR="002C4146" w:rsidRPr="002C4146">
        <w:rPr>
          <w:rFonts w:ascii="Times New Roman" w:hAnsi="Times New Roman" w:cs="Times New Roman"/>
          <w:i/>
          <w:iCs/>
          <w:sz w:val="24"/>
          <w:szCs w:val="24"/>
        </w:rPr>
        <w:t>into the account at SAIGONBANK as follow</w:t>
      </w:r>
      <w:r w:rsidR="000D51A1">
        <w:rPr>
          <w:rFonts w:ascii="Times New Roman" w:hAnsi="Times New Roman" w:cs="Times New Roman"/>
          <w:i/>
          <w:iCs/>
          <w:sz w:val="24"/>
          <w:szCs w:val="24"/>
        </w:rPr>
        <w:t>s</w:t>
      </w:r>
      <w:r w:rsidR="002C4146" w:rsidRPr="00C65A31">
        <w:rPr>
          <w:rFonts w:ascii="Times New Roman" w:hAnsi="Times New Roman" w:cs="Times New Roman"/>
          <w:i/>
          <w:iCs/>
          <w:sz w:val="24"/>
          <w:szCs w:val="24"/>
        </w:rPr>
        <w:t>:</w:t>
      </w:r>
    </w:p>
    <w:p w14:paraId="45E32A6B" w14:textId="2B87A004" w:rsidR="009A7CA7" w:rsidRDefault="009A7CA7" w:rsidP="00255C9D">
      <w:pPr>
        <w:ind w:left="450"/>
        <w:jc w:val="both"/>
        <w:rPr>
          <w:rFonts w:ascii="Times New Roman" w:hAnsi="Times New Roman" w:cs="Times New Roman"/>
          <w:sz w:val="24"/>
          <w:szCs w:val="24"/>
        </w:rPr>
      </w:pPr>
      <w:r w:rsidRPr="37D7175B">
        <w:rPr>
          <w:rFonts w:ascii="Times New Roman" w:hAnsi="Times New Roman" w:cs="Times New Roman"/>
          <w:sz w:val="24"/>
          <w:szCs w:val="24"/>
        </w:rPr>
        <w:t xml:space="preserve">Số tiền </w:t>
      </w:r>
      <w:r w:rsidR="00D72857" w:rsidRPr="37D7175B">
        <w:rPr>
          <w:rFonts w:ascii="Times New Roman" w:hAnsi="Times New Roman" w:cs="Times New Roman"/>
          <w:sz w:val="24"/>
          <w:szCs w:val="24"/>
        </w:rPr>
        <w:t xml:space="preserve">đặt </w:t>
      </w:r>
      <w:proofErr w:type="gramStart"/>
      <w:r w:rsidR="00D72857" w:rsidRPr="37D7175B">
        <w:rPr>
          <w:rFonts w:ascii="Times New Roman" w:hAnsi="Times New Roman" w:cs="Times New Roman"/>
          <w:sz w:val="24"/>
          <w:szCs w:val="24"/>
        </w:rPr>
        <w:t xml:space="preserve">cọc </w:t>
      </w:r>
      <w:r w:rsidRPr="37D7175B">
        <w:rPr>
          <w:rFonts w:ascii="Times New Roman" w:hAnsi="Times New Roman" w:cs="Times New Roman"/>
          <w:sz w:val="24"/>
          <w:szCs w:val="24"/>
        </w:rPr>
        <w:t xml:space="preserve"> =</w:t>
      </w:r>
      <w:proofErr w:type="gramEnd"/>
      <w:r w:rsidRPr="37D7175B">
        <w:rPr>
          <w:rFonts w:ascii="Times New Roman" w:hAnsi="Times New Roman" w:cs="Times New Roman"/>
          <w:sz w:val="24"/>
          <w:szCs w:val="24"/>
        </w:rPr>
        <w:t xml:space="preserve"> …….% x số lượng giao dịch  = ………………………………..</w:t>
      </w:r>
    </w:p>
    <w:p w14:paraId="2539B807" w14:textId="11766EE2" w:rsidR="629C6B30" w:rsidRPr="00F5035D" w:rsidRDefault="002C4146" w:rsidP="37D7175B">
      <w:pPr>
        <w:spacing w:line="257" w:lineRule="auto"/>
        <w:ind w:firstLine="450"/>
        <w:jc w:val="both"/>
        <w:rPr>
          <w:i/>
          <w:iCs/>
        </w:rPr>
      </w:pPr>
      <w:r w:rsidRPr="00F5035D">
        <w:rPr>
          <w:rFonts w:ascii="Times New Roman" w:hAnsi="Times New Roman" w:cs="Times New Roman"/>
          <w:i/>
          <w:iCs/>
          <w:sz w:val="24"/>
          <w:szCs w:val="24"/>
        </w:rPr>
        <w:t>The</w:t>
      </w:r>
      <w:r w:rsidRPr="00F5035D">
        <w:rPr>
          <w:rFonts w:ascii="Times New Roman" w:eastAsia="Times New Roman" w:hAnsi="Times New Roman" w:cs="Times New Roman"/>
          <w:i/>
          <w:iCs/>
          <w:sz w:val="24"/>
          <w:szCs w:val="24"/>
        </w:rPr>
        <w:t xml:space="preserve"> d</w:t>
      </w:r>
      <w:r w:rsidR="629C6B30" w:rsidRPr="00F5035D">
        <w:rPr>
          <w:rFonts w:ascii="Times New Roman" w:eastAsia="Times New Roman" w:hAnsi="Times New Roman" w:cs="Times New Roman"/>
          <w:i/>
          <w:iCs/>
          <w:sz w:val="24"/>
          <w:szCs w:val="24"/>
        </w:rPr>
        <w:t>eposit amount = .......% x transaction</w:t>
      </w:r>
      <w:r w:rsidRPr="00F5035D">
        <w:rPr>
          <w:rFonts w:ascii="Times New Roman" w:eastAsia="Times New Roman" w:hAnsi="Times New Roman" w:cs="Times New Roman"/>
          <w:i/>
          <w:iCs/>
          <w:sz w:val="24"/>
          <w:szCs w:val="24"/>
        </w:rPr>
        <w:t xml:space="preserve"> volume</w:t>
      </w:r>
      <w:r w:rsidR="629C6B30" w:rsidRPr="00F5035D">
        <w:rPr>
          <w:rFonts w:ascii="Times New Roman" w:eastAsia="Times New Roman" w:hAnsi="Times New Roman" w:cs="Times New Roman"/>
          <w:i/>
          <w:iCs/>
          <w:sz w:val="24"/>
          <w:szCs w:val="24"/>
        </w:rPr>
        <w:t xml:space="preserve"> = ......................................</w:t>
      </w:r>
    </w:p>
    <w:p w14:paraId="34A68A74" w14:textId="5760295D" w:rsidR="009A7CA7" w:rsidRDefault="000A01DE" w:rsidP="00255C9D">
      <w:pPr>
        <w:ind w:left="450"/>
        <w:jc w:val="both"/>
        <w:rPr>
          <w:rFonts w:ascii="Times New Roman" w:hAnsi="Times New Roman" w:cs="Times New Roman"/>
          <w:sz w:val="24"/>
          <w:szCs w:val="24"/>
        </w:rPr>
      </w:pPr>
      <w:r w:rsidRPr="37D7175B">
        <w:rPr>
          <w:rFonts w:ascii="Times New Roman" w:hAnsi="Times New Roman" w:cs="Times New Roman"/>
          <w:sz w:val="24"/>
          <w:szCs w:val="24"/>
        </w:rPr>
        <w:t>(B</w:t>
      </w:r>
      <w:r w:rsidR="009A7CA7" w:rsidRPr="37D7175B">
        <w:rPr>
          <w:rFonts w:ascii="Times New Roman" w:hAnsi="Times New Roman" w:cs="Times New Roman"/>
          <w:sz w:val="24"/>
          <w:szCs w:val="24"/>
        </w:rPr>
        <w:t xml:space="preserve">ằng chữ </w:t>
      </w:r>
      <w:r w:rsidR="001537DD">
        <w:rPr>
          <w:rFonts w:ascii="Times New Roman" w:hAnsi="Times New Roman" w:cs="Times New Roman"/>
          <w:sz w:val="24"/>
          <w:szCs w:val="24"/>
        </w:rPr>
        <w:t xml:space="preserve">/ </w:t>
      </w:r>
      <w:r w:rsidR="001537DD" w:rsidRPr="00C65A31">
        <w:rPr>
          <w:rFonts w:ascii="Times New Roman" w:eastAsia="Times New Roman" w:hAnsi="Times New Roman" w:cs="Times New Roman"/>
          <w:i/>
          <w:iCs/>
          <w:sz w:val="24"/>
          <w:szCs w:val="24"/>
        </w:rPr>
        <w:t xml:space="preserve">In </w:t>
      </w:r>
      <w:proofErr w:type="gramStart"/>
      <w:r w:rsidR="001537DD" w:rsidRPr="00C65A31">
        <w:rPr>
          <w:rFonts w:ascii="Times New Roman" w:eastAsia="Times New Roman" w:hAnsi="Times New Roman" w:cs="Times New Roman"/>
          <w:i/>
          <w:iCs/>
          <w:sz w:val="24"/>
          <w:szCs w:val="24"/>
        </w:rPr>
        <w:t>words</w:t>
      </w:r>
      <w:r w:rsidR="009A7CA7" w:rsidRPr="37D7175B">
        <w:rPr>
          <w:rFonts w:ascii="Times New Roman" w:hAnsi="Times New Roman" w:cs="Times New Roman"/>
          <w:sz w:val="24"/>
          <w:szCs w:val="24"/>
        </w:rPr>
        <w:t>:…</w:t>
      </w:r>
      <w:proofErr w:type="gramEnd"/>
      <w:r w:rsidR="009A7CA7" w:rsidRPr="37D7175B">
        <w:rPr>
          <w:rFonts w:ascii="Times New Roman" w:hAnsi="Times New Roman" w:cs="Times New Roman"/>
          <w:sz w:val="24"/>
          <w:szCs w:val="24"/>
        </w:rPr>
        <w:t>………………………………………………………………</w:t>
      </w:r>
      <w:r w:rsidRPr="37D7175B">
        <w:rPr>
          <w:rFonts w:ascii="Times New Roman" w:hAnsi="Times New Roman" w:cs="Times New Roman"/>
          <w:sz w:val="24"/>
          <w:szCs w:val="24"/>
        </w:rPr>
        <w:t>)</w:t>
      </w:r>
    </w:p>
    <w:p w14:paraId="52818EC8" w14:textId="54C5C5E2" w:rsidR="00966956" w:rsidRPr="00C65A31" w:rsidRDefault="000A01DE" w:rsidP="00966956">
      <w:pPr>
        <w:jc w:val="both"/>
        <w:rPr>
          <w:rFonts w:ascii="Times New Roman" w:hAnsi="Times New Roman" w:cs="Times New Roman"/>
          <w:i/>
          <w:iCs/>
          <w:sz w:val="24"/>
          <w:szCs w:val="24"/>
        </w:rPr>
      </w:pPr>
      <w:r w:rsidRPr="37D7175B">
        <w:rPr>
          <w:rFonts w:ascii="Times New Roman" w:hAnsi="Times New Roman" w:cs="Times New Roman"/>
          <w:sz w:val="24"/>
          <w:szCs w:val="24"/>
        </w:rPr>
        <w:t xml:space="preserve">Trường hợp </w:t>
      </w:r>
      <w:r w:rsidR="00AC487D">
        <w:rPr>
          <w:rFonts w:ascii="Times New Roman" w:hAnsi="Times New Roman" w:cs="Times New Roman"/>
          <w:sz w:val="24"/>
          <w:szCs w:val="24"/>
        </w:rPr>
        <w:t>Khách hàng</w:t>
      </w:r>
      <w:r w:rsidRPr="37D7175B">
        <w:rPr>
          <w:rFonts w:ascii="Times New Roman" w:hAnsi="Times New Roman" w:cs="Times New Roman"/>
          <w:sz w:val="24"/>
          <w:szCs w:val="24"/>
        </w:rPr>
        <w:t xml:space="preserve"> đặt cọc bằng VN</w:t>
      </w:r>
      <w:r w:rsidR="006B050B" w:rsidRPr="37D7175B">
        <w:rPr>
          <w:rFonts w:ascii="Times New Roman" w:hAnsi="Times New Roman" w:cs="Times New Roman"/>
          <w:sz w:val="24"/>
          <w:szCs w:val="24"/>
          <w:lang w:val="vi-VN"/>
        </w:rPr>
        <w:t>D</w:t>
      </w:r>
      <w:r w:rsidR="00966956">
        <w:rPr>
          <w:rFonts w:ascii="Times New Roman" w:hAnsi="Times New Roman" w:cs="Times New Roman"/>
          <w:sz w:val="24"/>
          <w:szCs w:val="24"/>
        </w:rPr>
        <w:t>/</w:t>
      </w:r>
      <w:r w:rsidR="00966956" w:rsidRPr="00C65A31">
        <w:rPr>
          <w:rFonts w:ascii="Times New Roman" w:hAnsi="Times New Roman" w:cs="Times New Roman"/>
          <w:i/>
          <w:iCs/>
          <w:sz w:val="24"/>
          <w:szCs w:val="24"/>
        </w:rPr>
        <w:t xml:space="preserve"> In case customer deposit</w:t>
      </w:r>
      <w:r w:rsidR="00125E41">
        <w:rPr>
          <w:rFonts w:ascii="Times New Roman" w:hAnsi="Times New Roman" w:cs="Times New Roman"/>
          <w:i/>
          <w:iCs/>
          <w:sz w:val="24"/>
          <w:szCs w:val="24"/>
        </w:rPr>
        <w:t>s</w:t>
      </w:r>
      <w:r w:rsidR="00966956" w:rsidRPr="00C65A31">
        <w:rPr>
          <w:rFonts w:ascii="Times New Roman" w:hAnsi="Times New Roman" w:cs="Times New Roman"/>
          <w:i/>
          <w:iCs/>
          <w:sz w:val="24"/>
          <w:szCs w:val="24"/>
        </w:rPr>
        <w:t xml:space="preserve"> in VND:</w:t>
      </w:r>
    </w:p>
    <w:p w14:paraId="2B798F91" w14:textId="312300FC" w:rsidR="000A01DE" w:rsidRPr="00BD4D1E" w:rsidRDefault="000A01DE" w:rsidP="00125E41">
      <w:pPr>
        <w:pStyle w:val="ListParagraph"/>
        <w:numPr>
          <w:ilvl w:val="0"/>
          <w:numId w:val="4"/>
        </w:numPr>
        <w:ind w:firstLine="0"/>
        <w:rPr>
          <w:rFonts w:eastAsiaTheme="minorEastAsia"/>
          <w:sz w:val="24"/>
          <w:szCs w:val="24"/>
        </w:rPr>
      </w:pPr>
      <w:r w:rsidRPr="37D7175B">
        <w:rPr>
          <w:rFonts w:ascii="Times New Roman" w:hAnsi="Times New Roman" w:cs="Times New Roman"/>
          <w:sz w:val="24"/>
          <w:szCs w:val="24"/>
        </w:rPr>
        <w:t>Tỷ giá quy đổi do SAIGONBANK quy</w:t>
      </w:r>
      <w:r w:rsidR="007C7BA9" w:rsidRPr="37D7175B">
        <w:rPr>
          <w:rFonts w:ascii="Times New Roman" w:hAnsi="Times New Roman" w:cs="Times New Roman"/>
          <w:sz w:val="24"/>
          <w:szCs w:val="24"/>
        </w:rPr>
        <w:t>ết</w:t>
      </w:r>
      <w:r w:rsidRPr="37D7175B">
        <w:rPr>
          <w:rFonts w:ascii="Times New Roman" w:hAnsi="Times New Roman" w:cs="Times New Roman"/>
          <w:sz w:val="24"/>
          <w:szCs w:val="24"/>
        </w:rPr>
        <w:t xml:space="preserve"> đị</w:t>
      </w:r>
      <w:r w:rsidR="00805A7C" w:rsidRPr="37D7175B">
        <w:rPr>
          <w:rFonts w:ascii="Times New Roman" w:hAnsi="Times New Roman" w:cs="Times New Roman"/>
          <w:sz w:val="24"/>
          <w:szCs w:val="24"/>
        </w:rPr>
        <w:t>nh</w:t>
      </w:r>
      <w:r w:rsidR="00F114E1">
        <w:rPr>
          <w:rFonts w:ascii="Times New Roman" w:hAnsi="Times New Roman" w:cs="Times New Roman"/>
          <w:sz w:val="24"/>
          <w:szCs w:val="24"/>
        </w:rPr>
        <w:t xml:space="preserve">/ </w:t>
      </w:r>
      <w:r w:rsidR="00F114E1">
        <w:rPr>
          <w:rFonts w:ascii="Times New Roman" w:hAnsi="Times New Roman" w:cs="Times New Roman"/>
          <w:i/>
          <w:iCs/>
          <w:sz w:val="24"/>
          <w:szCs w:val="24"/>
        </w:rPr>
        <w:t>SAIGONBANK will define the exchange rate</w:t>
      </w:r>
      <w:r w:rsidRPr="37D7175B">
        <w:rPr>
          <w:rFonts w:ascii="Times New Roman" w:hAnsi="Times New Roman" w:cs="Times New Roman"/>
          <w:sz w:val="24"/>
          <w:szCs w:val="24"/>
        </w:rPr>
        <w:t>:………………………..</w:t>
      </w:r>
      <w:r>
        <w:br/>
      </w:r>
    </w:p>
    <w:p w14:paraId="198F0693" w14:textId="12ED2D96" w:rsidR="007C7BA9" w:rsidRPr="00F6090B" w:rsidRDefault="000A01DE" w:rsidP="00125E41">
      <w:pPr>
        <w:pStyle w:val="ListParagraph"/>
        <w:numPr>
          <w:ilvl w:val="0"/>
          <w:numId w:val="4"/>
        </w:numPr>
        <w:spacing w:line="257" w:lineRule="auto"/>
        <w:ind w:firstLine="0"/>
        <w:rPr>
          <w:rFonts w:ascii="Times New Roman" w:hAnsi="Times New Roman" w:cs="Times New Roman"/>
          <w:sz w:val="24"/>
          <w:szCs w:val="24"/>
        </w:rPr>
      </w:pPr>
      <w:r w:rsidRPr="00F114E1">
        <w:rPr>
          <w:rFonts w:ascii="Times New Roman" w:hAnsi="Times New Roman" w:cs="Times New Roman"/>
          <w:sz w:val="24"/>
          <w:szCs w:val="24"/>
        </w:rPr>
        <w:t>Số tiền đặt cọc bằng VN</w:t>
      </w:r>
      <w:r w:rsidR="006B050B" w:rsidRPr="00F114E1">
        <w:rPr>
          <w:rFonts w:ascii="Times New Roman" w:hAnsi="Times New Roman" w:cs="Times New Roman"/>
          <w:sz w:val="24"/>
          <w:szCs w:val="24"/>
          <w:lang w:val="vi-VN"/>
        </w:rPr>
        <w:t>D</w:t>
      </w:r>
      <w:r w:rsidR="00F114E1" w:rsidRPr="00F114E1">
        <w:rPr>
          <w:rFonts w:ascii="Times New Roman" w:hAnsi="Times New Roman" w:cs="Times New Roman"/>
          <w:sz w:val="24"/>
          <w:szCs w:val="24"/>
        </w:rPr>
        <w:t xml:space="preserve">/ </w:t>
      </w:r>
      <w:r w:rsidR="00F114E1" w:rsidRPr="00F114E1">
        <w:rPr>
          <w:rFonts w:ascii="Times New Roman" w:hAnsi="Times New Roman" w:cs="Times New Roman"/>
          <w:i/>
          <w:iCs/>
          <w:sz w:val="24"/>
          <w:szCs w:val="24"/>
        </w:rPr>
        <w:t>Amount of deposit in VND</w:t>
      </w:r>
      <w:r w:rsidRPr="00F114E1">
        <w:rPr>
          <w:rFonts w:ascii="Times New Roman" w:hAnsi="Times New Roman" w:cs="Times New Roman"/>
          <w:sz w:val="24"/>
          <w:szCs w:val="24"/>
        </w:rPr>
        <w:t xml:space="preserve"> ……………………</w:t>
      </w:r>
      <w:r w:rsidR="00BD4D1E" w:rsidRPr="00F114E1">
        <w:rPr>
          <w:rFonts w:ascii="Times New Roman" w:hAnsi="Times New Roman" w:cs="Times New Roman"/>
          <w:sz w:val="24"/>
          <w:szCs w:val="24"/>
        </w:rPr>
        <w:t>……………………</w:t>
      </w:r>
      <w:r>
        <w:br/>
      </w:r>
      <w:r w:rsidR="007C7BA9" w:rsidRPr="00F6090B">
        <w:rPr>
          <w:rFonts w:ascii="Times New Roman" w:hAnsi="Times New Roman" w:cs="Times New Roman"/>
          <w:sz w:val="24"/>
          <w:szCs w:val="24"/>
        </w:rPr>
        <w:t xml:space="preserve">          </w:t>
      </w:r>
      <w:r w:rsidR="00255C9D" w:rsidRPr="00F6090B">
        <w:rPr>
          <w:rFonts w:ascii="Times New Roman" w:hAnsi="Times New Roman" w:cs="Times New Roman"/>
          <w:sz w:val="24"/>
          <w:szCs w:val="24"/>
        </w:rPr>
        <w:t xml:space="preserve">   </w:t>
      </w:r>
      <w:r w:rsidR="007C7BA9" w:rsidRPr="00F6090B">
        <w:rPr>
          <w:rFonts w:ascii="Times New Roman" w:hAnsi="Times New Roman" w:cs="Times New Roman"/>
          <w:sz w:val="24"/>
          <w:szCs w:val="24"/>
        </w:rPr>
        <w:t>(Bằng chữ</w:t>
      </w:r>
      <w:r w:rsidR="00F6090B" w:rsidRPr="00F6090B">
        <w:rPr>
          <w:rFonts w:ascii="Times New Roman" w:hAnsi="Times New Roman" w:cs="Times New Roman"/>
          <w:sz w:val="24"/>
          <w:szCs w:val="24"/>
        </w:rPr>
        <w:t>/</w:t>
      </w:r>
      <w:r w:rsidR="00F6090B" w:rsidRPr="00C65A31">
        <w:rPr>
          <w:rFonts w:ascii="Times New Roman" w:hAnsi="Times New Roman" w:cs="Times New Roman"/>
          <w:i/>
          <w:iCs/>
          <w:sz w:val="24"/>
          <w:szCs w:val="24"/>
        </w:rPr>
        <w:t xml:space="preserve"> </w:t>
      </w:r>
      <w:r w:rsidR="00F6090B" w:rsidRPr="00C65A31">
        <w:rPr>
          <w:rFonts w:ascii="Times New Roman" w:eastAsia="Times New Roman" w:hAnsi="Times New Roman" w:cs="Times New Roman"/>
          <w:i/>
          <w:iCs/>
          <w:sz w:val="24"/>
          <w:szCs w:val="24"/>
        </w:rPr>
        <w:t>In words:</w:t>
      </w:r>
      <w:r w:rsidR="007C7BA9" w:rsidRPr="00F6090B">
        <w:rPr>
          <w:rFonts w:ascii="Times New Roman" w:hAnsi="Times New Roman" w:cs="Times New Roman"/>
          <w:sz w:val="24"/>
          <w:szCs w:val="24"/>
        </w:rPr>
        <w:t>:……………………………………………………………)</w:t>
      </w:r>
      <w:r w:rsidR="007C7BA9">
        <w:br/>
      </w:r>
      <w:r w:rsidR="007C7BA9">
        <w:tab/>
      </w:r>
      <w:r w:rsidR="007C7BA9">
        <w:tab/>
      </w:r>
      <w:r w:rsidR="007C7BA9">
        <w:tab/>
      </w:r>
    </w:p>
    <w:p w14:paraId="35A57DCE" w14:textId="786DA750" w:rsidR="004E6418" w:rsidRPr="004E6418" w:rsidRDefault="00AC487D" w:rsidP="004E6418">
      <w:pPr>
        <w:ind w:left="450"/>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4E6418" w:rsidRPr="37D7175B">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p>
    <w:p w14:paraId="2E96D4AA" w14:textId="2A314CF6" w:rsidR="00F43DAD" w:rsidRDefault="00F43DAD" w:rsidP="00F43DAD">
      <w:pPr>
        <w:ind w:left="450"/>
        <w:jc w:val="both"/>
        <w:rPr>
          <w:rFonts w:ascii="Times New Roman" w:hAnsi="Times New Roman" w:cs="Times New Roman"/>
          <w:sz w:val="24"/>
          <w:szCs w:val="24"/>
          <w:lang w:val="vi-VN"/>
        </w:rPr>
      </w:pPr>
      <w:bookmarkStart w:id="1" w:name="_Hlk86652397"/>
    </w:p>
    <w:p w14:paraId="05397411" w14:textId="545A7DBE" w:rsidR="00F43DAD" w:rsidRDefault="00F43DAD" w:rsidP="00F43DAD">
      <w:pPr>
        <w:ind w:left="450"/>
        <w:jc w:val="both"/>
        <w:rPr>
          <w:rFonts w:ascii="Times New Roman" w:hAnsi="Times New Roman" w:cs="Times New Roman"/>
          <w:i/>
          <w:iCs/>
          <w:sz w:val="24"/>
          <w:szCs w:val="24"/>
        </w:rPr>
      </w:pPr>
      <w:r>
        <w:rPr>
          <w:rFonts w:ascii="Times New Roman" w:hAnsi="Times New Roman" w:cs="Times New Roman"/>
          <w:i/>
          <w:iCs/>
          <w:sz w:val="24"/>
          <w:szCs w:val="24"/>
          <w:lang w:val="vi-VN"/>
        </w:rPr>
        <w:lastRenderedPageBreak/>
        <w:t xml:space="preserve">The Customer unconditionally </w:t>
      </w:r>
      <w:r>
        <w:rPr>
          <w:rFonts w:ascii="Times New Roman" w:hAnsi="Times New Roman" w:cs="Times New Roman"/>
          <w:i/>
          <w:iCs/>
          <w:sz w:val="24"/>
          <w:szCs w:val="24"/>
        </w:rPr>
        <w:t>allows</w:t>
      </w:r>
      <w:r>
        <w:rPr>
          <w:rFonts w:ascii="Times New Roman" w:hAnsi="Times New Roman" w:cs="Times New Roman"/>
          <w:i/>
          <w:iCs/>
          <w:sz w:val="24"/>
          <w:szCs w:val="24"/>
          <w:lang w:val="vi-VN"/>
        </w:rPr>
        <w:t xml:space="preserve"> SAIGONBANK </w:t>
      </w:r>
      <w:r>
        <w:rPr>
          <w:rFonts w:ascii="Times New Roman" w:hAnsi="Times New Roman" w:cs="Times New Roman"/>
          <w:i/>
          <w:iCs/>
          <w:sz w:val="24"/>
          <w:szCs w:val="24"/>
        </w:rPr>
        <w:t xml:space="preserve">to </w:t>
      </w:r>
      <w:r>
        <w:rPr>
          <w:rFonts w:ascii="Times New Roman" w:hAnsi="Times New Roman" w:cs="Times New Roman"/>
          <w:i/>
          <w:iCs/>
          <w:sz w:val="24"/>
          <w:szCs w:val="24"/>
          <w:lang w:val="vi-VN"/>
        </w:rPr>
        <w:t>freeze this entire amount to ensure the performance of the Contract</w:t>
      </w:r>
      <w:r>
        <w:rPr>
          <w:rFonts w:ascii="Times New Roman" w:hAnsi="Times New Roman" w:cs="Times New Roman"/>
          <w:i/>
          <w:iCs/>
          <w:sz w:val="24"/>
          <w:szCs w:val="24"/>
        </w:rPr>
        <w:t>.</w:t>
      </w:r>
      <w:bookmarkEnd w:id="1"/>
    </w:p>
    <w:p w14:paraId="1158A019" w14:textId="1F99B1FF" w:rsidR="00116F6A" w:rsidRDefault="00116F6A" w:rsidP="37D7175B">
      <w:pPr>
        <w:ind w:left="450" w:hanging="450"/>
        <w:jc w:val="both"/>
        <w:rPr>
          <w:rFonts w:ascii="Times New Roman" w:hAnsi="Times New Roman" w:cs="Times New Roman"/>
          <w:sz w:val="24"/>
          <w:szCs w:val="24"/>
        </w:rPr>
      </w:pPr>
      <w:r w:rsidRPr="37D7175B">
        <w:rPr>
          <w:rFonts w:ascii="Times New Roman" w:hAnsi="Times New Roman" w:cs="Times New Roman"/>
          <w:sz w:val="24"/>
          <w:szCs w:val="24"/>
          <w:lang w:val="vi-VN"/>
        </w:rPr>
        <w:t>4</w:t>
      </w:r>
      <w:r w:rsidR="00890AAC" w:rsidRPr="37D7175B">
        <w:rPr>
          <w:rFonts w:ascii="Times New Roman" w:hAnsi="Times New Roman" w:cs="Times New Roman"/>
          <w:sz w:val="24"/>
          <w:szCs w:val="24"/>
        </w:rPr>
        <w:t>.</w:t>
      </w:r>
      <w:r w:rsidR="000A01DE" w:rsidRPr="37D7175B">
        <w:rPr>
          <w:rFonts w:ascii="Times New Roman" w:hAnsi="Times New Roman" w:cs="Times New Roman"/>
          <w:sz w:val="24"/>
          <w:szCs w:val="24"/>
        </w:rPr>
        <w:t>2</w:t>
      </w:r>
      <w:r w:rsidR="00890AAC" w:rsidRPr="37D7175B">
        <w:rPr>
          <w:rFonts w:ascii="Times New Roman" w:hAnsi="Times New Roman" w:cs="Times New Roman"/>
          <w:sz w:val="24"/>
          <w:szCs w:val="24"/>
        </w:rPr>
        <w:t xml:space="preserve">  Trong thời gian </w:t>
      </w:r>
      <w:r w:rsidR="00A14800" w:rsidRPr="37D7175B">
        <w:rPr>
          <w:rFonts w:ascii="Times New Roman" w:hAnsi="Times New Roman" w:cs="Times New Roman"/>
          <w:sz w:val="24"/>
          <w:szCs w:val="24"/>
          <w:lang w:val="vi-VN"/>
        </w:rPr>
        <w:t>thực hiện</w:t>
      </w:r>
      <w:r w:rsidR="00890AAC" w:rsidRPr="37D7175B">
        <w:rPr>
          <w:rFonts w:ascii="Times New Roman" w:hAnsi="Times New Roman" w:cs="Times New Roman"/>
          <w:sz w:val="24"/>
          <w:szCs w:val="24"/>
        </w:rPr>
        <w:t xml:space="preserve"> Hợp đồng, số tiền đặt cọc được hưởng mức lãi suất không kỳ hạn do SAIGONBANK quyết định trong từng thời kỳ</w:t>
      </w:r>
      <w:r w:rsidR="007C7BA9" w:rsidRPr="37D7175B">
        <w:rPr>
          <w:rFonts w:ascii="Times New Roman" w:hAnsi="Times New Roman" w:cs="Times New Roman"/>
          <w:sz w:val="24"/>
          <w:szCs w:val="24"/>
        </w:rPr>
        <w:t xml:space="preserve">. </w:t>
      </w:r>
    </w:p>
    <w:p w14:paraId="68A10C24" w14:textId="49F98D83" w:rsidR="37D7175B" w:rsidRPr="00F5035D" w:rsidRDefault="5679CF14" w:rsidP="00532E49">
      <w:pPr>
        <w:ind w:left="450"/>
        <w:jc w:val="both"/>
        <w:rPr>
          <w:i/>
          <w:iCs/>
          <w:sz w:val="24"/>
          <w:szCs w:val="24"/>
        </w:rPr>
      </w:pPr>
      <w:r w:rsidRPr="00F5035D">
        <w:rPr>
          <w:i/>
          <w:iCs/>
          <w:sz w:val="24"/>
          <w:szCs w:val="24"/>
        </w:rPr>
        <w:t xml:space="preserve">During the </w:t>
      </w:r>
      <w:r w:rsidR="00202136" w:rsidRPr="00F5035D">
        <w:rPr>
          <w:rFonts w:ascii="Times New Roman" w:hAnsi="Times New Roman" w:cs="Times New Roman"/>
          <w:i/>
          <w:iCs/>
          <w:sz w:val="24"/>
          <w:szCs w:val="24"/>
        </w:rPr>
        <w:t xml:space="preserve">performance </w:t>
      </w:r>
      <w:r w:rsidRPr="00F5035D">
        <w:rPr>
          <w:i/>
          <w:iCs/>
          <w:sz w:val="24"/>
          <w:szCs w:val="24"/>
        </w:rPr>
        <w:t xml:space="preserve">of the contract, the deposit amount is entitled to the </w:t>
      </w:r>
      <w:r w:rsidR="00202136" w:rsidRPr="00F5035D">
        <w:rPr>
          <w:rFonts w:ascii="Times New Roman" w:hAnsi="Times New Roman" w:cs="Times New Roman"/>
          <w:i/>
          <w:iCs/>
          <w:sz w:val="24"/>
          <w:szCs w:val="24"/>
        </w:rPr>
        <w:t xml:space="preserve">demand </w:t>
      </w:r>
      <w:r w:rsidRPr="00F5035D">
        <w:rPr>
          <w:i/>
          <w:iCs/>
          <w:sz w:val="24"/>
          <w:szCs w:val="24"/>
        </w:rPr>
        <w:t xml:space="preserve">interest rate decided by SAIGONBANK </w:t>
      </w:r>
      <w:r w:rsidR="00202136" w:rsidRPr="00F5035D">
        <w:rPr>
          <w:rFonts w:ascii="Times New Roman" w:hAnsi="Times New Roman" w:cs="Times New Roman"/>
          <w:i/>
          <w:iCs/>
          <w:sz w:val="24"/>
          <w:szCs w:val="24"/>
        </w:rPr>
        <w:t>from time to time.</w:t>
      </w:r>
    </w:p>
    <w:p w14:paraId="6B40AEB5" w14:textId="27019D9D" w:rsidR="003844FB" w:rsidRDefault="00116F6A" w:rsidP="001E3A0A">
      <w:pPr>
        <w:ind w:left="450" w:hanging="450"/>
        <w:jc w:val="both"/>
        <w:rPr>
          <w:rFonts w:ascii="Times New Roman" w:hAnsi="Times New Roman" w:cs="Times New Roman"/>
          <w:sz w:val="24"/>
          <w:szCs w:val="24"/>
          <w:lang w:val="vi-VN"/>
        </w:rPr>
      </w:pPr>
      <w:r w:rsidRPr="37D7175B">
        <w:rPr>
          <w:rFonts w:ascii="Times New Roman" w:hAnsi="Times New Roman" w:cs="Times New Roman"/>
          <w:sz w:val="24"/>
          <w:szCs w:val="24"/>
          <w:lang w:val="vi-VN"/>
        </w:rPr>
        <w:t>4</w:t>
      </w:r>
      <w:r w:rsidR="007C7BA9" w:rsidRPr="37D7175B">
        <w:rPr>
          <w:rFonts w:ascii="Times New Roman" w:hAnsi="Times New Roman" w:cs="Times New Roman"/>
          <w:sz w:val="24"/>
          <w:szCs w:val="24"/>
        </w:rPr>
        <w:t xml:space="preserve">.3 </w:t>
      </w:r>
      <w:r w:rsidR="009563DB" w:rsidRPr="37D7175B">
        <w:rPr>
          <w:rFonts w:ascii="Times New Roman" w:hAnsi="Times New Roman" w:cs="Times New Roman"/>
          <w:sz w:val="24"/>
          <w:szCs w:val="24"/>
          <w:lang w:val="vi-VN"/>
        </w:rPr>
        <w:t xml:space="preserve"> </w:t>
      </w:r>
      <w:r w:rsidR="00E64511" w:rsidRPr="37D7175B">
        <w:rPr>
          <w:rFonts w:ascii="Times New Roman" w:hAnsi="Times New Roman" w:cs="Times New Roman"/>
          <w:sz w:val="24"/>
          <w:szCs w:val="24"/>
        </w:rPr>
        <w:t xml:space="preserve">Trường hợp </w:t>
      </w:r>
      <w:r w:rsidR="00AC487D">
        <w:rPr>
          <w:rFonts w:ascii="Times New Roman" w:hAnsi="Times New Roman" w:cs="Times New Roman"/>
          <w:sz w:val="24"/>
          <w:szCs w:val="24"/>
        </w:rPr>
        <w:t>Khách hàng</w:t>
      </w:r>
      <w:r w:rsidR="00E64511" w:rsidRPr="37D7175B">
        <w:rPr>
          <w:rFonts w:ascii="Times New Roman" w:hAnsi="Times New Roman" w:cs="Times New Roman"/>
          <w:sz w:val="24"/>
          <w:szCs w:val="24"/>
        </w:rPr>
        <w:t xml:space="preserve"> không chuyển hoặc </w:t>
      </w:r>
      <w:r w:rsidR="00206053" w:rsidRPr="37D7175B">
        <w:rPr>
          <w:rFonts w:ascii="Times New Roman" w:hAnsi="Times New Roman" w:cs="Times New Roman"/>
          <w:sz w:val="24"/>
          <w:szCs w:val="24"/>
        </w:rPr>
        <w:t xml:space="preserve">chuyển </w:t>
      </w:r>
      <w:r w:rsidR="00E64511" w:rsidRPr="37D7175B">
        <w:rPr>
          <w:rFonts w:ascii="Times New Roman" w:hAnsi="Times New Roman" w:cs="Times New Roman"/>
          <w:sz w:val="24"/>
          <w:szCs w:val="24"/>
        </w:rPr>
        <w:t xml:space="preserve">không đủ số tiền đặt cọc cho SAIGONBANK theo đúng thời hạn đặt cọc nêu tại Khoản </w:t>
      </w:r>
      <w:r w:rsidR="00206053" w:rsidRPr="37D7175B">
        <w:rPr>
          <w:rFonts w:ascii="Times New Roman" w:hAnsi="Times New Roman" w:cs="Times New Roman"/>
          <w:sz w:val="24"/>
          <w:szCs w:val="24"/>
        </w:rPr>
        <w:t>4</w:t>
      </w:r>
      <w:r w:rsidR="00E64511" w:rsidRPr="37D7175B">
        <w:rPr>
          <w:rFonts w:ascii="Times New Roman" w:hAnsi="Times New Roman" w:cs="Times New Roman"/>
          <w:sz w:val="24"/>
          <w:szCs w:val="24"/>
        </w:rPr>
        <w:t>.1</w:t>
      </w:r>
      <w:r w:rsidR="00313D73" w:rsidRPr="37D7175B">
        <w:rPr>
          <w:rFonts w:ascii="Times New Roman" w:hAnsi="Times New Roman" w:cs="Times New Roman"/>
          <w:sz w:val="24"/>
          <w:szCs w:val="24"/>
          <w:lang w:val="vi-VN"/>
        </w:rPr>
        <w:t xml:space="preserve"> </w:t>
      </w:r>
      <w:r w:rsidR="00E64511" w:rsidRPr="37D7175B">
        <w:rPr>
          <w:rFonts w:ascii="Times New Roman" w:hAnsi="Times New Roman" w:cs="Times New Roman"/>
          <w:sz w:val="24"/>
          <w:szCs w:val="24"/>
        </w:rPr>
        <w:t xml:space="preserve">thì </w:t>
      </w:r>
      <w:r w:rsidR="003844FB" w:rsidRPr="37D7175B">
        <w:rPr>
          <w:rFonts w:ascii="Times New Roman" w:hAnsi="Times New Roman" w:cs="Times New Roman"/>
          <w:sz w:val="24"/>
          <w:szCs w:val="24"/>
        </w:rPr>
        <w:t xml:space="preserve">SAIGONBANK có quyền </w:t>
      </w:r>
      <w:r w:rsidR="00A0238C" w:rsidRPr="37D7175B">
        <w:rPr>
          <w:rFonts w:ascii="Times New Roman" w:hAnsi="Times New Roman" w:cs="Times New Roman"/>
          <w:sz w:val="24"/>
          <w:szCs w:val="24"/>
        </w:rPr>
        <w:t>hủy bỏ</w:t>
      </w:r>
      <w:r w:rsidR="003844FB" w:rsidRPr="37D7175B">
        <w:rPr>
          <w:rFonts w:ascii="Times New Roman" w:hAnsi="Times New Roman" w:cs="Times New Roman"/>
          <w:sz w:val="24"/>
          <w:szCs w:val="24"/>
        </w:rPr>
        <w:t xml:space="preserve"> Hợp đồng hoặc đơn phương chấm dứt thực hiện Hợp đồng này</w:t>
      </w:r>
      <w:r w:rsidR="007E137A" w:rsidRPr="37D7175B">
        <w:rPr>
          <w:rFonts w:ascii="Times New Roman" w:hAnsi="Times New Roman" w:cs="Times New Roman"/>
          <w:sz w:val="24"/>
          <w:szCs w:val="24"/>
        </w:rPr>
        <w:t xml:space="preserve">. </w:t>
      </w:r>
      <w:r w:rsidR="00B86C1E" w:rsidRPr="37D7175B">
        <w:rPr>
          <w:rFonts w:ascii="Times New Roman" w:hAnsi="Times New Roman" w:cs="Times New Roman"/>
          <w:sz w:val="24"/>
          <w:szCs w:val="24"/>
        </w:rPr>
        <w:t xml:space="preserve">Trong trường hợp này, </w:t>
      </w:r>
      <w:r w:rsidR="00AC487D">
        <w:rPr>
          <w:rFonts w:ascii="Times New Roman" w:hAnsi="Times New Roman" w:cs="Times New Roman"/>
          <w:sz w:val="24"/>
          <w:szCs w:val="24"/>
        </w:rPr>
        <w:t>Khách hàng</w:t>
      </w:r>
      <w:r w:rsidR="00B86C1E" w:rsidRPr="37D7175B">
        <w:rPr>
          <w:rFonts w:ascii="Times New Roman" w:hAnsi="Times New Roman" w:cs="Times New Roman"/>
          <w:sz w:val="24"/>
          <w:szCs w:val="24"/>
        </w:rPr>
        <w:t xml:space="preserve"> </w:t>
      </w:r>
      <w:r w:rsidR="00E108C2" w:rsidRPr="37D7175B">
        <w:rPr>
          <w:rFonts w:ascii="Times New Roman" w:hAnsi="Times New Roman" w:cs="Times New Roman"/>
          <w:sz w:val="24"/>
          <w:szCs w:val="24"/>
          <w:lang w:val="vi-VN"/>
        </w:rPr>
        <w:t>phải chịu phạt vi phạm Hợp đồng và bồi thường thiệt hại phát sinh cho SAIGONBANK (nếu có) theo quy định</w:t>
      </w:r>
      <w:r w:rsidR="009A5977" w:rsidRPr="37D7175B">
        <w:rPr>
          <w:rFonts w:ascii="Times New Roman" w:hAnsi="Times New Roman" w:cs="Times New Roman"/>
          <w:sz w:val="24"/>
          <w:szCs w:val="24"/>
        </w:rPr>
        <w:t xml:space="preserve"> tại Hợp đồng này và quy định pháp luật</w:t>
      </w:r>
      <w:r w:rsidR="00E108C2" w:rsidRPr="37D7175B">
        <w:rPr>
          <w:rFonts w:ascii="Times New Roman" w:hAnsi="Times New Roman" w:cs="Times New Roman"/>
          <w:sz w:val="24"/>
          <w:szCs w:val="24"/>
          <w:lang w:val="vi-VN"/>
        </w:rPr>
        <w:t>.</w:t>
      </w:r>
    </w:p>
    <w:p w14:paraId="2D4B1DCC" w14:textId="26A95337" w:rsidR="00A44262" w:rsidRPr="005F02A9" w:rsidRDefault="12D12662" w:rsidP="00532E49">
      <w:pPr>
        <w:ind w:left="450"/>
        <w:jc w:val="both"/>
        <w:rPr>
          <w:rFonts w:ascii="Times New Roman" w:hAnsi="Times New Roman" w:cs="Times New Roman"/>
          <w:i/>
          <w:iCs/>
          <w:sz w:val="24"/>
          <w:szCs w:val="24"/>
        </w:rPr>
      </w:pPr>
      <w:r w:rsidRPr="00C65A31">
        <w:rPr>
          <w:rFonts w:ascii="Times New Roman" w:hAnsi="Times New Roman" w:cs="Times New Roman"/>
          <w:i/>
          <w:iCs/>
          <w:sz w:val="24"/>
          <w:szCs w:val="24"/>
          <w:lang w:val="vi-VN"/>
        </w:rPr>
        <w:t xml:space="preserve">In case the customer </w:t>
      </w:r>
      <w:r w:rsidR="00042B6C" w:rsidRPr="005F02A9">
        <w:rPr>
          <w:rFonts w:ascii="Times New Roman" w:hAnsi="Times New Roman" w:cs="Times New Roman"/>
          <w:i/>
          <w:iCs/>
          <w:sz w:val="24"/>
          <w:szCs w:val="24"/>
        </w:rPr>
        <w:t xml:space="preserve">fails to </w:t>
      </w:r>
      <w:r w:rsidRPr="00C65A31">
        <w:rPr>
          <w:rFonts w:ascii="Times New Roman" w:hAnsi="Times New Roman" w:cs="Times New Roman"/>
          <w:i/>
          <w:iCs/>
          <w:sz w:val="24"/>
          <w:szCs w:val="24"/>
          <w:lang w:val="vi-VN"/>
        </w:rPr>
        <w:t>transfer or  transfer</w:t>
      </w:r>
      <w:r w:rsidR="00FE6635">
        <w:rPr>
          <w:rFonts w:ascii="Times New Roman" w:hAnsi="Times New Roman" w:cs="Times New Roman"/>
          <w:i/>
          <w:iCs/>
          <w:sz w:val="24"/>
          <w:szCs w:val="24"/>
        </w:rPr>
        <w:t>s</w:t>
      </w:r>
      <w:r w:rsidRPr="00C65A31">
        <w:rPr>
          <w:rFonts w:ascii="Times New Roman" w:hAnsi="Times New Roman" w:cs="Times New Roman"/>
          <w:i/>
          <w:iCs/>
          <w:sz w:val="24"/>
          <w:szCs w:val="24"/>
          <w:lang w:val="vi-VN"/>
        </w:rPr>
        <w:t xml:space="preserve"> insufficient</w:t>
      </w:r>
      <w:r w:rsidR="00FE6635">
        <w:rPr>
          <w:rFonts w:ascii="Times New Roman" w:hAnsi="Times New Roman" w:cs="Times New Roman"/>
          <w:i/>
          <w:iCs/>
          <w:sz w:val="24"/>
          <w:szCs w:val="24"/>
        </w:rPr>
        <w:t>ly</w:t>
      </w:r>
      <w:r w:rsidR="00042B6C" w:rsidRPr="00C65A31">
        <w:rPr>
          <w:rFonts w:ascii="Times New Roman" w:hAnsi="Times New Roman" w:cs="Times New Roman"/>
          <w:i/>
          <w:iCs/>
          <w:sz w:val="24"/>
          <w:szCs w:val="24"/>
        </w:rPr>
        <w:t xml:space="preserve"> the </w:t>
      </w:r>
      <w:r w:rsidR="00042B6C" w:rsidRPr="005F02A9">
        <w:rPr>
          <w:rFonts w:ascii="Times New Roman" w:hAnsi="Times New Roman" w:cs="Times New Roman"/>
          <w:i/>
          <w:iCs/>
          <w:sz w:val="24"/>
          <w:szCs w:val="24"/>
        </w:rPr>
        <w:t>agreed</w:t>
      </w:r>
      <w:r w:rsidRPr="00C65A31">
        <w:rPr>
          <w:rFonts w:ascii="Times New Roman" w:hAnsi="Times New Roman" w:cs="Times New Roman"/>
          <w:i/>
          <w:iCs/>
          <w:sz w:val="24"/>
          <w:szCs w:val="24"/>
          <w:lang w:val="vi-VN"/>
        </w:rPr>
        <w:t xml:space="preserve"> deposit amount to SAIGONBANK </w:t>
      </w:r>
      <w:r w:rsidR="00042B6C" w:rsidRPr="005F02A9">
        <w:rPr>
          <w:rFonts w:ascii="Times New Roman" w:hAnsi="Times New Roman" w:cs="Times New Roman"/>
          <w:i/>
          <w:iCs/>
          <w:sz w:val="24"/>
          <w:szCs w:val="24"/>
        </w:rPr>
        <w:t xml:space="preserve">within the time limit </w:t>
      </w:r>
      <w:r w:rsidRPr="00C65A31">
        <w:rPr>
          <w:rFonts w:ascii="Times New Roman" w:hAnsi="Times New Roman" w:cs="Times New Roman"/>
          <w:i/>
          <w:iCs/>
          <w:sz w:val="24"/>
          <w:szCs w:val="24"/>
          <w:lang w:val="vi-VN"/>
        </w:rPr>
        <w:t xml:space="preserve"> in Clause  4.1, SAIGONBANK has the right to cancel the Contract or unilaterally terminate the performance of this Contract. In this case, the customer </w:t>
      </w:r>
      <w:r w:rsidR="00A44262" w:rsidRPr="005F02A9">
        <w:rPr>
          <w:rFonts w:ascii="Times New Roman" w:hAnsi="Times New Roman" w:cs="Times New Roman"/>
          <w:i/>
          <w:iCs/>
          <w:sz w:val="24"/>
          <w:szCs w:val="24"/>
        </w:rPr>
        <w:t>must bear the penalty</w:t>
      </w:r>
      <w:r w:rsidRPr="00C65A31">
        <w:rPr>
          <w:rFonts w:ascii="Times New Roman" w:hAnsi="Times New Roman" w:cs="Times New Roman"/>
          <w:i/>
          <w:iCs/>
          <w:sz w:val="24"/>
          <w:szCs w:val="24"/>
          <w:lang w:val="vi-VN"/>
        </w:rPr>
        <w:t xml:space="preserve"> for breaching </w:t>
      </w:r>
      <w:r w:rsidR="00A44262" w:rsidRPr="00C65A31">
        <w:rPr>
          <w:rFonts w:ascii="Times New Roman" w:hAnsi="Times New Roman" w:cs="Times New Roman"/>
          <w:i/>
          <w:iCs/>
          <w:sz w:val="24"/>
          <w:szCs w:val="24"/>
        </w:rPr>
        <w:t xml:space="preserve">The </w:t>
      </w:r>
      <w:r w:rsidRPr="00C65A31">
        <w:rPr>
          <w:rFonts w:ascii="Times New Roman" w:hAnsi="Times New Roman" w:cs="Times New Roman"/>
          <w:i/>
          <w:iCs/>
          <w:sz w:val="24"/>
          <w:szCs w:val="24"/>
          <w:lang w:val="vi-VN"/>
        </w:rPr>
        <w:t>contract and compensation for damages incurred to SAIGONBANK (if any)</w:t>
      </w:r>
      <w:r w:rsidR="00A44262" w:rsidRPr="00C65A31">
        <w:rPr>
          <w:rFonts w:ascii="Times New Roman" w:hAnsi="Times New Roman" w:cs="Times New Roman"/>
          <w:i/>
          <w:iCs/>
          <w:sz w:val="24"/>
          <w:szCs w:val="24"/>
        </w:rPr>
        <w:t xml:space="preserve"> </w:t>
      </w:r>
      <w:r w:rsidR="00A44262" w:rsidRPr="005F02A9">
        <w:rPr>
          <w:rFonts w:ascii="Times New Roman" w:hAnsi="Times New Roman" w:cs="Times New Roman"/>
          <w:i/>
          <w:iCs/>
          <w:sz w:val="24"/>
          <w:szCs w:val="24"/>
        </w:rPr>
        <w:t>as stated in The</w:t>
      </w:r>
      <w:r w:rsidRPr="00C65A31">
        <w:rPr>
          <w:rFonts w:ascii="Times New Roman" w:hAnsi="Times New Roman" w:cs="Times New Roman"/>
          <w:i/>
          <w:iCs/>
          <w:sz w:val="24"/>
          <w:szCs w:val="24"/>
          <w:lang w:val="vi-VN"/>
        </w:rPr>
        <w:t xml:space="preserve"> Contract and </w:t>
      </w:r>
      <w:r w:rsidR="00A44262" w:rsidRPr="00C65A31">
        <w:rPr>
          <w:rFonts w:ascii="Times New Roman" w:hAnsi="Times New Roman" w:cs="Times New Roman"/>
          <w:i/>
          <w:iCs/>
          <w:sz w:val="24"/>
          <w:szCs w:val="24"/>
        </w:rPr>
        <w:t xml:space="preserve">the </w:t>
      </w:r>
      <w:r w:rsidRPr="00C65A31">
        <w:rPr>
          <w:rFonts w:ascii="Times New Roman" w:hAnsi="Times New Roman" w:cs="Times New Roman"/>
          <w:i/>
          <w:iCs/>
          <w:sz w:val="24"/>
          <w:szCs w:val="24"/>
          <w:lang w:val="vi-VN"/>
        </w:rPr>
        <w:t>provisions</w:t>
      </w:r>
      <w:r w:rsidR="00A44262" w:rsidRPr="00C65A31">
        <w:rPr>
          <w:rFonts w:ascii="Times New Roman" w:hAnsi="Times New Roman" w:cs="Times New Roman"/>
          <w:i/>
          <w:iCs/>
          <w:sz w:val="24"/>
          <w:szCs w:val="24"/>
        </w:rPr>
        <w:t xml:space="preserve"> </w:t>
      </w:r>
      <w:r w:rsidR="00A44262" w:rsidRPr="005F02A9">
        <w:rPr>
          <w:rFonts w:ascii="Times New Roman" w:hAnsi="Times New Roman" w:cs="Times New Roman"/>
          <w:i/>
          <w:iCs/>
          <w:sz w:val="24"/>
          <w:szCs w:val="24"/>
        </w:rPr>
        <w:t>of the law.</w:t>
      </w:r>
    </w:p>
    <w:p w14:paraId="7F7F929C" w14:textId="680C8839" w:rsidR="00492A5F" w:rsidRDefault="00116F6A" w:rsidP="00C65A31">
      <w:pPr>
        <w:rPr>
          <w:rFonts w:ascii="Times New Roman" w:hAnsi="Times New Roman" w:cs="Times New Roman"/>
          <w:sz w:val="24"/>
          <w:szCs w:val="24"/>
          <w:lang w:val="vi-VN"/>
        </w:rPr>
      </w:pPr>
      <w:r w:rsidRPr="37D7175B">
        <w:rPr>
          <w:rFonts w:ascii="Times New Roman" w:hAnsi="Times New Roman" w:cs="Times New Roman"/>
          <w:sz w:val="24"/>
          <w:szCs w:val="24"/>
          <w:lang w:val="vi-VN"/>
        </w:rPr>
        <w:t>4</w:t>
      </w:r>
      <w:r w:rsidR="00492A5F" w:rsidRPr="37D7175B">
        <w:rPr>
          <w:rFonts w:ascii="Times New Roman" w:hAnsi="Times New Roman" w:cs="Times New Roman"/>
          <w:sz w:val="24"/>
          <w:szCs w:val="24"/>
          <w:lang w:val="vi-VN"/>
        </w:rPr>
        <w:t>.4  Xử lý số tiền đặt cọc</w:t>
      </w:r>
      <w:r w:rsidR="005F02A9">
        <w:rPr>
          <w:rFonts w:ascii="Times New Roman" w:hAnsi="Times New Roman" w:cs="Times New Roman"/>
          <w:sz w:val="24"/>
          <w:szCs w:val="24"/>
        </w:rPr>
        <w:t xml:space="preserve">/ </w:t>
      </w:r>
      <w:r w:rsidR="005F02A9" w:rsidRPr="008231D4">
        <w:rPr>
          <w:rFonts w:ascii="Times New Roman" w:hAnsi="Times New Roman" w:cs="Times New Roman"/>
          <w:i/>
          <w:iCs/>
          <w:sz w:val="24"/>
          <w:szCs w:val="24"/>
        </w:rPr>
        <w:t xml:space="preserve">Handling </w:t>
      </w:r>
      <w:r w:rsidR="005F02A9" w:rsidRPr="008231D4">
        <w:rPr>
          <w:rFonts w:ascii="Times New Roman" w:hAnsi="Times New Roman" w:cs="Times New Roman"/>
          <w:i/>
          <w:iCs/>
          <w:sz w:val="24"/>
          <w:szCs w:val="24"/>
          <w:lang w:val="vi-VN"/>
        </w:rPr>
        <w:t>deposit amount</w:t>
      </w:r>
    </w:p>
    <w:p w14:paraId="0ADBBEFD" w14:textId="4D2C7D96" w:rsidR="00FE6635" w:rsidRPr="003C615E" w:rsidRDefault="00FE6635" w:rsidP="00FE6635">
      <w:pPr>
        <w:pStyle w:val="ListParagraph"/>
        <w:numPr>
          <w:ilvl w:val="0"/>
          <w:numId w:val="7"/>
        </w:numPr>
        <w:ind w:left="720" w:hanging="27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trường hợp </w:t>
      </w:r>
      <w:r w:rsidR="00AC487D">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không thực </w:t>
      </w:r>
      <w:r w:rsidRPr="00652F7E">
        <w:rPr>
          <w:rFonts w:ascii="Times New Roman" w:hAnsi="Times New Roman" w:cs="Times New Roman"/>
          <w:sz w:val="24"/>
          <w:szCs w:val="24"/>
          <w:lang w:val="vi-VN"/>
        </w:rPr>
        <w:t xml:space="preserve">hiện </w:t>
      </w:r>
      <w:r w:rsidRPr="00652F7E">
        <w:rPr>
          <w:rFonts w:ascii="Times New Roman" w:hAnsi="Times New Roman" w:cs="Times New Roman"/>
          <w:sz w:val="24"/>
          <w:szCs w:val="24"/>
        </w:rPr>
        <w:t xml:space="preserve">hoặc thực hiện không </w:t>
      </w:r>
      <w:r w:rsidRPr="00652F7E">
        <w:rPr>
          <w:rFonts w:ascii="Times New Roman" w:hAnsi="Times New Roman" w:cs="Times New Roman"/>
          <w:sz w:val="24"/>
          <w:szCs w:val="24"/>
          <w:lang w:val="vi-VN"/>
        </w:rPr>
        <w:t>đúng các điều</w:t>
      </w:r>
      <w:r>
        <w:rPr>
          <w:rFonts w:ascii="Times New Roman" w:hAnsi="Times New Roman" w:cs="Times New Roman"/>
          <w:sz w:val="24"/>
          <w:szCs w:val="24"/>
          <w:lang w:val="vi-VN"/>
        </w:rPr>
        <w:t xml:space="preserve"> khoản của Hợp đồng này hoặc không thanh toán vào ngày </w:t>
      </w:r>
      <w:r>
        <w:rPr>
          <w:rFonts w:ascii="Times New Roman" w:hAnsi="Times New Roman" w:cs="Times New Roman"/>
          <w:sz w:val="24"/>
          <w:szCs w:val="24"/>
        </w:rPr>
        <w:t>thanh toán</w:t>
      </w:r>
      <w:r>
        <w:rPr>
          <w:rFonts w:ascii="Times New Roman" w:hAnsi="Times New Roman" w:cs="Times New Roman"/>
          <w:sz w:val="24"/>
          <w:szCs w:val="24"/>
          <w:lang w:val="vi-VN"/>
        </w:rPr>
        <w:t xml:space="preserve"> theo quy định tại Điều 1 Hợp đồng này, số tiền đặt cọc thuộc về SAIGONBANK</w:t>
      </w:r>
      <w:r>
        <w:rPr>
          <w:rFonts w:ascii="Times New Roman" w:hAnsi="Times New Roman" w:cs="Times New Roman"/>
          <w:sz w:val="24"/>
          <w:szCs w:val="24"/>
        </w:rPr>
        <w:t>.</w:t>
      </w:r>
    </w:p>
    <w:p w14:paraId="2B3A99F2" w14:textId="77777777" w:rsidR="00FE6635" w:rsidRPr="000277D4" w:rsidRDefault="00FE6635" w:rsidP="00FE6635">
      <w:pPr>
        <w:pStyle w:val="ListParagraph"/>
        <w:jc w:val="both"/>
        <w:rPr>
          <w:rFonts w:ascii="Times New Roman" w:hAnsi="Times New Roman" w:cs="Times New Roman"/>
          <w:i/>
          <w:iCs/>
          <w:sz w:val="24"/>
          <w:szCs w:val="24"/>
          <w:lang w:val="vi-VN"/>
        </w:rPr>
      </w:pPr>
      <w:r w:rsidRPr="000277D4">
        <w:rPr>
          <w:rFonts w:ascii="Times New Roman" w:hAnsi="Times New Roman" w:cs="Times New Roman"/>
          <w:i/>
          <w:iCs/>
          <w:sz w:val="24"/>
          <w:szCs w:val="24"/>
        </w:rPr>
        <w:t>In case customer fails to comply or improperly compl</w:t>
      </w:r>
      <w:r>
        <w:rPr>
          <w:rFonts w:ascii="Times New Roman" w:hAnsi="Times New Roman" w:cs="Times New Roman"/>
          <w:i/>
          <w:iCs/>
          <w:sz w:val="24"/>
          <w:szCs w:val="24"/>
        </w:rPr>
        <w:t>ies</w:t>
      </w:r>
      <w:r w:rsidRPr="000277D4">
        <w:rPr>
          <w:rFonts w:ascii="Times New Roman" w:hAnsi="Times New Roman" w:cs="Times New Roman"/>
          <w:i/>
          <w:iCs/>
          <w:sz w:val="24"/>
          <w:szCs w:val="24"/>
        </w:rPr>
        <w:t xml:space="preserve"> with the terms from this Contract or fails to make timely payment as prescribed in Article 1 of this Contract, the deposit will belong to SAIGONBANK</w:t>
      </w:r>
      <w:r>
        <w:rPr>
          <w:rFonts w:ascii="Times New Roman" w:hAnsi="Times New Roman" w:cs="Times New Roman"/>
          <w:i/>
          <w:iCs/>
          <w:sz w:val="24"/>
          <w:szCs w:val="24"/>
        </w:rPr>
        <w:t>.</w:t>
      </w:r>
    </w:p>
    <w:p w14:paraId="0230AEF0" w14:textId="77777777" w:rsidR="00FE6635" w:rsidRPr="003C615E" w:rsidRDefault="00FE6635" w:rsidP="00FE6635">
      <w:pPr>
        <w:pStyle w:val="ListParagraph"/>
        <w:jc w:val="both"/>
        <w:rPr>
          <w:rFonts w:ascii="Times New Roman" w:hAnsi="Times New Roman" w:cs="Times New Roman"/>
          <w:sz w:val="24"/>
          <w:szCs w:val="24"/>
        </w:rPr>
      </w:pPr>
    </w:p>
    <w:p w14:paraId="20B3CE62" w14:textId="2239C082" w:rsidR="00FE6635" w:rsidRDefault="00FE6635" w:rsidP="00FE6635">
      <w:pPr>
        <w:pStyle w:val="ListParagraph"/>
        <w:numPr>
          <w:ilvl w:val="0"/>
          <w:numId w:val="7"/>
        </w:numPr>
        <w:ind w:left="720" w:hanging="27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trường hợp </w:t>
      </w:r>
      <w:r w:rsidR="00AC487D">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hoàn thành nghĩa vụ theo Hợp đồng này, SAIGONBANK sẽ hoàn trả cho </w:t>
      </w:r>
      <w:r w:rsidR="00AC487D">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số tiền đặt cọc, hoặc số tiền đặt cọc có thể dùng để trừ vào nghĩa vụ thanh toán của </w:t>
      </w:r>
      <w:r w:rsidR="00AC487D">
        <w:rPr>
          <w:rFonts w:ascii="Times New Roman" w:hAnsi="Times New Roman" w:cs="Times New Roman"/>
          <w:sz w:val="24"/>
          <w:szCs w:val="24"/>
          <w:lang w:val="vi-VN"/>
        </w:rPr>
        <w:t>Khách hàng</w:t>
      </w:r>
      <w:r>
        <w:rPr>
          <w:rFonts w:ascii="Times New Roman" w:hAnsi="Times New Roman" w:cs="Times New Roman"/>
          <w:sz w:val="24"/>
          <w:szCs w:val="24"/>
          <w:lang w:val="vi-VN"/>
        </w:rPr>
        <w:t>.</w:t>
      </w:r>
    </w:p>
    <w:p w14:paraId="2D014AFD" w14:textId="77777777" w:rsidR="00FE6635" w:rsidRPr="00E051E5" w:rsidRDefault="00FE6635" w:rsidP="00FE6635">
      <w:pPr>
        <w:pStyle w:val="ListParagraph"/>
        <w:jc w:val="both"/>
        <w:rPr>
          <w:rFonts w:ascii="Times New Roman" w:hAnsi="Times New Roman" w:cs="Times New Roman"/>
          <w:i/>
          <w:iCs/>
          <w:sz w:val="24"/>
          <w:szCs w:val="24"/>
        </w:rPr>
      </w:pPr>
      <w:r w:rsidRPr="00E051E5">
        <w:rPr>
          <w:rFonts w:ascii="Times New Roman" w:hAnsi="Times New Roman" w:cs="Times New Roman"/>
          <w:i/>
          <w:iCs/>
          <w:sz w:val="24"/>
          <w:szCs w:val="24"/>
        </w:rPr>
        <w:t xml:space="preserve">In case customer fulfills his obligations under this Contract, SAIGONBANK will refund the deposit to the customer, or the deposit can be used to fulfill customer’s payment obligations. </w:t>
      </w:r>
    </w:p>
    <w:p w14:paraId="0A58CA3C" w14:textId="3AFDE110" w:rsidR="00BD5AC8" w:rsidRPr="00C92C69" w:rsidRDefault="00A14800" w:rsidP="00BD5AC8">
      <w:pPr>
        <w:ind w:left="450" w:hanging="450"/>
        <w:jc w:val="both"/>
        <w:rPr>
          <w:rFonts w:ascii="Times New Roman" w:hAnsi="Times New Roman" w:cs="Times New Roman"/>
          <w:i/>
          <w:iCs/>
          <w:sz w:val="24"/>
          <w:szCs w:val="24"/>
        </w:rPr>
      </w:pPr>
      <w:r w:rsidRPr="37D7175B">
        <w:rPr>
          <w:rFonts w:ascii="Times New Roman" w:hAnsi="Times New Roman" w:cs="Times New Roman"/>
          <w:sz w:val="24"/>
          <w:szCs w:val="24"/>
          <w:lang w:val="vi-VN"/>
        </w:rPr>
        <w:t xml:space="preserve">4.5   Trong thời hạn hiệu lực của Hợp đồng, nếu tỷ giá thị trường biến động bất lợi với </w:t>
      </w:r>
      <w:r w:rsidR="00AC487D">
        <w:rPr>
          <w:rFonts w:ascii="Times New Roman" w:hAnsi="Times New Roman" w:cs="Times New Roman"/>
          <w:sz w:val="24"/>
          <w:szCs w:val="24"/>
          <w:lang w:val="vi-VN"/>
        </w:rPr>
        <w:t>Khách hàng</w:t>
      </w:r>
      <w:r w:rsidRPr="37D7175B">
        <w:rPr>
          <w:rFonts w:ascii="Times New Roman" w:hAnsi="Times New Roman" w:cs="Times New Roman"/>
          <w:sz w:val="24"/>
          <w:szCs w:val="24"/>
          <w:lang w:val="vi-VN"/>
        </w:rPr>
        <w:t xml:space="preserve"> vượt quá </w:t>
      </w:r>
      <w:r w:rsidR="00245ED8" w:rsidRPr="37D7175B">
        <w:rPr>
          <w:rFonts w:ascii="Times New Roman" w:hAnsi="Times New Roman" w:cs="Times New Roman"/>
          <w:sz w:val="24"/>
          <w:szCs w:val="24"/>
        </w:rPr>
        <w:t>…..</w:t>
      </w:r>
      <w:r w:rsidRPr="37D7175B">
        <w:rPr>
          <w:rFonts w:ascii="Times New Roman" w:hAnsi="Times New Roman" w:cs="Times New Roman"/>
          <w:sz w:val="24"/>
          <w:szCs w:val="24"/>
          <w:lang w:val="vi-VN"/>
        </w:rPr>
        <w:t>% tỷ giá</w:t>
      </w:r>
      <w:r w:rsidR="00426960" w:rsidRPr="37D7175B">
        <w:rPr>
          <w:rFonts w:ascii="Times New Roman" w:hAnsi="Times New Roman" w:cs="Times New Roman"/>
          <w:sz w:val="24"/>
          <w:szCs w:val="24"/>
        </w:rPr>
        <w:t xml:space="preserve"> kỳ hạn</w:t>
      </w:r>
      <w:r w:rsidRPr="37D7175B">
        <w:rPr>
          <w:rFonts w:ascii="Times New Roman" w:hAnsi="Times New Roman" w:cs="Times New Roman"/>
          <w:sz w:val="24"/>
          <w:szCs w:val="24"/>
          <w:lang w:val="vi-VN"/>
        </w:rPr>
        <w:t xml:space="preserve"> đã </w:t>
      </w:r>
      <w:r w:rsidR="00FD0F7A" w:rsidRPr="37D7175B">
        <w:rPr>
          <w:rFonts w:ascii="Times New Roman" w:hAnsi="Times New Roman" w:cs="Times New Roman"/>
          <w:sz w:val="24"/>
          <w:szCs w:val="24"/>
        </w:rPr>
        <w:t>thỏa</w:t>
      </w:r>
      <w:r w:rsidRPr="37D7175B">
        <w:rPr>
          <w:rFonts w:ascii="Times New Roman" w:hAnsi="Times New Roman" w:cs="Times New Roman"/>
          <w:sz w:val="24"/>
          <w:szCs w:val="24"/>
          <w:lang w:val="vi-VN"/>
        </w:rPr>
        <w:t xml:space="preserve"> thuận tại Điều 1 của Hợp đồng này, SAIGONBANK có quyền yêu cầu </w:t>
      </w:r>
      <w:r w:rsidR="00AC487D">
        <w:rPr>
          <w:rFonts w:ascii="Times New Roman" w:hAnsi="Times New Roman" w:cs="Times New Roman"/>
          <w:sz w:val="24"/>
          <w:szCs w:val="24"/>
          <w:lang w:val="vi-VN"/>
        </w:rPr>
        <w:t>Khách hàng</w:t>
      </w:r>
      <w:r w:rsidRPr="37D7175B">
        <w:rPr>
          <w:rFonts w:ascii="Times New Roman" w:hAnsi="Times New Roman" w:cs="Times New Roman"/>
          <w:sz w:val="24"/>
          <w:szCs w:val="24"/>
          <w:lang w:val="vi-VN"/>
        </w:rPr>
        <w:t xml:space="preserve"> bổ sung tiền đặt cọc</w:t>
      </w:r>
      <w:r w:rsidR="00D56F3A" w:rsidRPr="37D7175B">
        <w:rPr>
          <w:rFonts w:ascii="Times New Roman" w:hAnsi="Times New Roman" w:cs="Times New Roman"/>
          <w:sz w:val="24"/>
          <w:szCs w:val="24"/>
          <w:lang w:val="vi-VN"/>
        </w:rPr>
        <w:t xml:space="preserve"> </w:t>
      </w:r>
      <w:r w:rsidRPr="37D7175B">
        <w:rPr>
          <w:rFonts w:ascii="Times New Roman" w:hAnsi="Times New Roman" w:cs="Times New Roman"/>
          <w:sz w:val="24"/>
          <w:szCs w:val="24"/>
          <w:lang w:val="vi-VN"/>
        </w:rPr>
        <w:t>để duy trì giao dịch</w:t>
      </w:r>
      <w:r w:rsidR="00B92A74" w:rsidRPr="37D7175B">
        <w:rPr>
          <w:rFonts w:ascii="Times New Roman" w:hAnsi="Times New Roman" w:cs="Times New Roman"/>
          <w:sz w:val="24"/>
          <w:szCs w:val="24"/>
          <w:lang w:val="vi-VN"/>
        </w:rPr>
        <w:t xml:space="preserve">. Trong trường hợp </w:t>
      </w:r>
      <w:r w:rsidR="00AC487D">
        <w:rPr>
          <w:rFonts w:ascii="Times New Roman" w:hAnsi="Times New Roman" w:cs="Times New Roman"/>
          <w:sz w:val="24"/>
          <w:szCs w:val="24"/>
          <w:lang w:val="vi-VN"/>
        </w:rPr>
        <w:t>Khách hàng</w:t>
      </w:r>
      <w:r w:rsidR="00B92A74" w:rsidRPr="37D7175B">
        <w:rPr>
          <w:rFonts w:ascii="Times New Roman" w:hAnsi="Times New Roman" w:cs="Times New Roman"/>
          <w:sz w:val="24"/>
          <w:szCs w:val="24"/>
          <w:lang w:val="vi-VN"/>
        </w:rPr>
        <w:t xml:space="preserve"> không thực hiện bổ sung tiền đặt cọc theo yêu cầu, SAIGONBANK có quyền tất toán giao dịch với </w:t>
      </w:r>
      <w:r w:rsidR="00AC487D">
        <w:rPr>
          <w:rFonts w:ascii="Times New Roman" w:hAnsi="Times New Roman" w:cs="Times New Roman"/>
          <w:sz w:val="24"/>
          <w:szCs w:val="24"/>
          <w:lang w:val="vi-VN"/>
        </w:rPr>
        <w:t>Khách hàng</w:t>
      </w:r>
      <w:r w:rsidR="00B92A74" w:rsidRPr="37D7175B">
        <w:rPr>
          <w:rFonts w:ascii="Times New Roman" w:hAnsi="Times New Roman" w:cs="Times New Roman"/>
          <w:sz w:val="24"/>
          <w:szCs w:val="24"/>
          <w:lang w:val="vi-VN"/>
        </w:rPr>
        <w:t>. Mọi chi phí phát sinh khi tất toán trước hạn giao dịch</w:t>
      </w:r>
      <w:r w:rsidR="00917CD2" w:rsidRPr="37D7175B">
        <w:rPr>
          <w:rFonts w:ascii="Times New Roman" w:hAnsi="Times New Roman" w:cs="Times New Roman"/>
          <w:sz w:val="24"/>
          <w:szCs w:val="24"/>
          <w:lang w:val="vi-VN"/>
        </w:rPr>
        <w:t xml:space="preserve"> sẽ được SAIGONBANK thông báo và </w:t>
      </w:r>
      <w:r w:rsidR="00AC487D">
        <w:rPr>
          <w:rFonts w:ascii="Times New Roman" w:hAnsi="Times New Roman" w:cs="Times New Roman"/>
          <w:sz w:val="24"/>
          <w:szCs w:val="24"/>
          <w:lang w:val="vi-VN"/>
        </w:rPr>
        <w:t>Khách hàng</w:t>
      </w:r>
      <w:r w:rsidR="00917CD2" w:rsidRPr="37D7175B">
        <w:rPr>
          <w:rFonts w:ascii="Times New Roman" w:hAnsi="Times New Roman" w:cs="Times New Roman"/>
          <w:sz w:val="24"/>
          <w:szCs w:val="24"/>
          <w:lang w:val="vi-VN"/>
        </w:rPr>
        <w:t xml:space="preserve"> có trách nhiệm thanh toán đầy đủ các chi phí phát sinh này.</w:t>
      </w:r>
      <w:r>
        <w:br/>
      </w:r>
      <w:r>
        <w:br/>
      </w:r>
      <w:r w:rsidR="00B2029C" w:rsidRPr="00C92C69">
        <w:rPr>
          <w:rFonts w:ascii="Times New Roman" w:hAnsi="Times New Roman" w:cs="Times New Roman"/>
          <w:i/>
          <w:iCs/>
          <w:sz w:val="24"/>
          <w:szCs w:val="24"/>
        </w:rPr>
        <w:t xml:space="preserve">During the effective term of </w:t>
      </w:r>
      <w:r w:rsidR="00B2029C" w:rsidRPr="00C65A31">
        <w:rPr>
          <w:rFonts w:ascii="Times New Roman" w:hAnsi="Times New Roman" w:cs="Times New Roman"/>
          <w:i/>
          <w:iCs/>
          <w:sz w:val="24"/>
          <w:szCs w:val="24"/>
        </w:rPr>
        <w:t>T</w:t>
      </w:r>
      <w:r w:rsidR="5436ECEB" w:rsidRPr="00C65A31">
        <w:rPr>
          <w:rFonts w:ascii="Times New Roman" w:hAnsi="Times New Roman" w:cs="Times New Roman"/>
          <w:i/>
          <w:iCs/>
          <w:sz w:val="24"/>
          <w:szCs w:val="24"/>
          <w:lang w:val="vi-VN"/>
        </w:rPr>
        <w:t xml:space="preserve">he Contract, if the market rate fluctuates adversely </w:t>
      </w:r>
      <w:r w:rsidR="00732E2C" w:rsidRPr="00C65A31">
        <w:rPr>
          <w:rFonts w:ascii="Times New Roman" w:hAnsi="Times New Roman" w:cs="Times New Roman"/>
          <w:i/>
          <w:iCs/>
          <w:sz w:val="24"/>
          <w:szCs w:val="24"/>
        </w:rPr>
        <w:t>to</w:t>
      </w:r>
      <w:r w:rsidR="00732E2C" w:rsidRPr="00C65A31">
        <w:rPr>
          <w:rFonts w:ascii="Times New Roman" w:hAnsi="Times New Roman" w:cs="Times New Roman"/>
          <w:i/>
          <w:iCs/>
          <w:sz w:val="24"/>
          <w:szCs w:val="24"/>
          <w:lang w:val="vi-VN"/>
        </w:rPr>
        <w:t xml:space="preserve"> </w:t>
      </w:r>
      <w:r w:rsidR="5436ECEB" w:rsidRPr="00C65A31">
        <w:rPr>
          <w:rFonts w:ascii="Times New Roman" w:hAnsi="Times New Roman" w:cs="Times New Roman"/>
          <w:i/>
          <w:iCs/>
          <w:sz w:val="24"/>
          <w:szCs w:val="24"/>
          <w:lang w:val="vi-VN"/>
        </w:rPr>
        <w:t>the customer</w:t>
      </w:r>
      <w:r w:rsidR="00732E2C" w:rsidRPr="00C65A31">
        <w:rPr>
          <w:rFonts w:ascii="Times New Roman" w:hAnsi="Times New Roman" w:cs="Times New Roman"/>
          <w:i/>
          <w:iCs/>
          <w:sz w:val="24"/>
          <w:szCs w:val="24"/>
        </w:rPr>
        <w:t xml:space="preserve"> exceeding</w:t>
      </w:r>
      <w:r w:rsidR="5436ECEB" w:rsidRPr="00C65A31">
        <w:rPr>
          <w:rFonts w:ascii="Times New Roman" w:hAnsi="Times New Roman" w:cs="Times New Roman"/>
          <w:i/>
          <w:iCs/>
          <w:sz w:val="24"/>
          <w:szCs w:val="24"/>
          <w:lang w:val="vi-VN"/>
        </w:rPr>
        <w:t xml:space="preserve"> </w:t>
      </w:r>
      <w:proofErr w:type="gramStart"/>
      <w:r w:rsidR="5436ECEB" w:rsidRPr="00C65A31">
        <w:rPr>
          <w:rFonts w:ascii="Times New Roman" w:hAnsi="Times New Roman" w:cs="Times New Roman"/>
          <w:i/>
          <w:iCs/>
          <w:sz w:val="24"/>
          <w:szCs w:val="24"/>
          <w:lang w:val="vi-VN"/>
        </w:rPr>
        <w:t>.....</w:t>
      </w:r>
      <w:proofErr w:type="gramEnd"/>
      <w:r w:rsidR="5436ECEB" w:rsidRPr="00C65A31">
        <w:rPr>
          <w:rFonts w:ascii="Times New Roman" w:hAnsi="Times New Roman" w:cs="Times New Roman"/>
          <w:i/>
          <w:iCs/>
          <w:sz w:val="24"/>
          <w:szCs w:val="24"/>
          <w:lang w:val="vi-VN"/>
        </w:rPr>
        <w:t xml:space="preserve"> %  of the</w:t>
      </w:r>
      <w:r w:rsidR="00732E2C" w:rsidRPr="00C65A31">
        <w:rPr>
          <w:rFonts w:ascii="Times New Roman" w:hAnsi="Times New Roman" w:cs="Times New Roman"/>
          <w:i/>
          <w:iCs/>
          <w:sz w:val="24"/>
          <w:szCs w:val="24"/>
        </w:rPr>
        <w:t xml:space="preserve"> </w:t>
      </w:r>
      <w:r w:rsidR="00732E2C" w:rsidRPr="00C92C69">
        <w:rPr>
          <w:rFonts w:ascii="Times New Roman" w:hAnsi="Times New Roman" w:cs="Times New Roman"/>
          <w:i/>
          <w:iCs/>
          <w:sz w:val="24"/>
          <w:szCs w:val="24"/>
        </w:rPr>
        <w:t>forward</w:t>
      </w:r>
      <w:r w:rsidR="5436ECEB" w:rsidRPr="00C65A31">
        <w:rPr>
          <w:rFonts w:ascii="Times New Roman" w:hAnsi="Times New Roman" w:cs="Times New Roman"/>
          <w:i/>
          <w:iCs/>
          <w:sz w:val="24"/>
          <w:szCs w:val="24"/>
          <w:lang w:val="vi-VN"/>
        </w:rPr>
        <w:t xml:space="preserve"> rate  agreed in Article 1 of this Contract, SAIGONBANK has the right to </w:t>
      </w:r>
      <w:r w:rsidR="00BD5AC8" w:rsidRPr="00C65A31">
        <w:rPr>
          <w:rFonts w:ascii="Times New Roman" w:hAnsi="Times New Roman" w:cs="Times New Roman"/>
          <w:i/>
          <w:iCs/>
          <w:sz w:val="24"/>
          <w:szCs w:val="24"/>
        </w:rPr>
        <w:t>request the</w:t>
      </w:r>
      <w:r w:rsidR="00BD5AC8" w:rsidRPr="00C65A31">
        <w:rPr>
          <w:rFonts w:ascii="Times New Roman" w:hAnsi="Times New Roman" w:cs="Times New Roman"/>
          <w:i/>
          <w:iCs/>
          <w:sz w:val="24"/>
          <w:szCs w:val="24"/>
          <w:lang w:val="vi-VN"/>
        </w:rPr>
        <w:t xml:space="preserve"> </w:t>
      </w:r>
      <w:r w:rsidR="5436ECEB" w:rsidRPr="00C65A31">
        <w:rPr>
          <w:rFonts w:ascii="Times New Roman" w:hAnsi="Times New Roman" w:cs="Times New Roman"/>
          <w:i/>
          <w:iCs/>
          <w:sz w:val="24"/>
          <w:szCs w:val="24"/>
          <w:lang w:val="vi-VN"/>
        </w:rPr>
        <w:t xml:space="preserve">customer to </w:t>
      </w:r>
      <w:r w:rsidR="00BD5AC8" w:rsidRPr="00C65A31">
        <w:rPr>
          <w:rFonts w:ascii="Times New Roman" w:hAnsi="Times New Roman" w:cs="Times New Roman"/>
          <w:i/>
          <w:iCs/>
          <w:sz w:val="24"/>
          <w:szCs w:val="24"/>
        </w:rPr>
        <w:t xml:space="preserve">make </w:t>
      </w:r>
      <w:r w:rsidR="00214CE7">
        <w:rPr>
          <w:rFonts w:ascii="Times New Roman" w:hAnsi="Times New Roman" w:cs="Times New Roman"/>
          <w:i/>
          <w:iCs/>
          <w:sz w:val="24"/>
          <w:szCs w:val="24"/>
        </w:rPr>
        <w:t>additional</w:t>
      </w:r>
      <w:r w:rsidR="5436ECEB" w:rsidRPr="00C65A31">
        <w:rPr>
          <w:rFonts w:ascii="Times New Roman" w:hAnsi="Times New Roman" w:cs="Times New Roman"/>
          <w:i/>
          <w:iCs/>
          <w:sz w:val="24"/>
          <w:szCs w:val="24"/>
          <w:lang w:val="vi-VN"/>
        </w:rPr>
        <w:t xml:space="preserve"> deposit</w:t>
      </w:r>
      <w:r w:rsidR="00BD5AC8" w:rsidRPr="00C65A31">
        <w:rPr>
          <w:rFonts w:ascii="Times New Roman" w:hAnsi="Times New Roman" w:cs="Times New Roman"/>
          <w:i/>
          <w:iCs/>
          <w:sz w:val="24"/>
          <w:szCs w:val="24"/>
        </w:rPr>
        <w:t xml:space="preserve"> </w:t>
      </w:r>
      <w:r w:rsidR="00BD5AC8" w:rsidRPr="00C92C69">
        <w:rPr>
          <w:rFonts w:ascii="Times New Roman" w:hAnsi="Times New Roman" w:cs="Times New Roman"/>
          <w:i/>
          <w:iCs/>
          <w:sz w:val="24"/>
          <w:szCs w:val="24"/>
        </w:rPr>
        <w:t xml:space="preserve"> for transaction continuation purposes</w:t>
      </w:r>
      <w:r w:rsidR="5436ECEB" w:rsidRPr="00C65A31">
        <w:rPr>
          <w:rFonts w:ascii="Times New Roman" w:hAnsi="Times New Roman" w:cs="Times New Roman"/>
          <w:i/>
          <w:iCs/>
          <w:sz w:val="24"/>
          <w:szCs w:val="24"/>
          <w:lang w:val="vi-VN"/>
        </w:rPr>
        <w:t xml:space="preserve">. In case the customer does not make additional deposit as </w:t>
      </w:r>
      <w:r w:rsidR="00BD5AC8" w:rsidRPr="00C65A31">
        <w:rPr>
          <w:rFonts w:ascii="Times New Roman" w:hAnsi="Times New Roman" w:cs="Times New Roman"/>
          <w:i/>
          <w:iCs/>
          <w:sz w:val="24"/>
          <w:szCs w:val="24"/>
        </w:rPr>
        <w:t>requested</w:t>
      </w:r>
      <w:r w:rsidR="5436ECEB" w:rsidRPr="00C65A31">
        <w:rPr>
          <w:rFonts w:ascii="Times New Roman" w:hAnsi="Times New Roman" w:cs="Times New Roman"/>
          <w:i/>
          <w:iCs/>
          <w:sz w:val="24"/>
          <w:szCs w:val="24"/>
          <w:lang w:val="vi-VN"/>
        </w:rPr>
        <w:t xml:space="preserve">, SAIGONBANK has the right to </w:t>
      </w:r>
      <w:r w:rsidR="00BD5AC8" w:rsidRPr="00C92C69">
        <w:rPr>
          <w:rFonts w:ascii="Times New Roman" w:hAnsi="Times New Roman" w:cs="Times New Roman"/>
          <w:i/>
          <w:iCs/>
          <w:sz w:val="24"/>
          <w:szCs w:val="24"/>
        </w:rPr>
        <w:lastRenderedPageBreak/>
        <w:t>finalize</w:t>
      </w:r>
      <w:r w:rsidR="5436ECEB" w:rsidRPr="00C65A31">
        <w:rPr>
          <w:rFonts w:ascii="Times New Roman" w:hAnsi="Times New Roman" w:cs="Times New Roman"/>
          <w:i/>
          <w:iCs/>
          <w:sz w:val="24"/>
          <w:szCs w:val="24"/>
          <w:lang w:val="vi-VN"/>
        </w:rPr>
        <w:t xml:space="preserve"> the transaction</w:t>
      </w:r>
      <w:r w:rsidR="00BD5AC8" w:rsidRPr="00C65A31">
        <w:rPr>
          <w:rFonts w:ascii="Times New Roman" w:hAnsi="Times New Roman" w:cs="Times New Roman"/>
          <w:i/>
          <w:iCs/>
          <w:sz w:val="24"/>
          <w:szCs w:val="24"/>
        </w:rPr>
        <w:t xml:space="preserve"> </w:t>
      </w:r>
      <w:r w:rsidR="00BD5AC8" w:rsidRPr="00C92C69">
        <w:rPr>
          <w:rFonts w:ascii="Times New Roman" w:hAnsi="Times New Roman" w:cs="Times New Roman"/>
          <w:i/>
          <w:iCs/>
          <w:sz w:val="24"/>
          <w:szCs w:val="24"/>
        </w:rPr>
        <w:t>with the customer</w:t>
      </w:r>
      <w:r w:rsidR="5436ECEB" w:rsidRPr="00C65A31">
        <w:rPr>
          <w:rFonts w:ascii="Times New Roman" w:hAnsi="Times New Roman" w:cs="Times New Roman"/>
          <w:i/>
          <w:iCs/>
          <w:sz w:val="24"/>
          <w:szCs w:val="24"/>
          <w:lang w:val="vi-VN"/>
        </w:rPr>
        <w:t xml:space="preserve">. Any costs incurred </w:t>
      </w:r>
      <w:r w:rsidR="00BD5AC8" w:rsidRPr="00C92C69">
        <w:rPr>
          <w:rFonts w:ascii="Times New Roman" w:hAnsi="Times New Roman" w:cs="Times New Roman"/>
          <w:i/>
          <w:iCs/>
          <w:sz w:val="24"/>
          <w:szCs w:val="24"/>
        </w:rPr>
        <w:t xml:space="preserve">during finalization process </w:t>
      </w:r>
      <w:r w:rsidR="5436ECEB" w:rsidRPr="00C65A31">
        <w:rPr>
          <w:rFonts w:ascii="Times New Roman" w:hAnsi="Times New Roman" w:cs="Times New Roman"/>
          <w:i/>
          <w:iCs/>
          <w:sz w:val="24"/>
          <w:szCs w:val="24"/>
          <w:lang w:val="vi-VN"/>
        </w:rPr>
        <w:t>of the transaction will be notified by SAIGONBANK and the customer is responsible</w:t>
      </w:r>
      <w:r w:rsidR="00BD5AC8" w:rsidRPr="00C65A31">
        <w:rPr>
          <w:rFonts w:ascii="Times New Roman" w:hAnsi="Times New Roman" w:cs="Times New Roman"/>
          <w:i/>
          <w:iCs/>
          <w:sz w:val="24"/>
          <w:szCs w:val="24"/>
        </w:rPr>
        <w:t xml:space="preserve"> to</w:t>
      </w:r>
      <w:r w:rsidR="5436ECEB" w:rsidRPr="00C65A31">
        <w:rPr>
          <w:rFonts w:ascii="Times New Roman" w:hAnsi="Times New Roman" w:cs="Times New Roman"/>
          <w:i/>
          <w:iCs/>
          <w:sz w:val="24"/>
          <w:szCs w:val="24"/>
          <w:lang w:val="vi-VN"/>
        </w:rPr>
        <w:t xml:space="preserve"> </w:t>
      </w:r>
      <w:r w:rsidR="00BD5AC8" w:rsidRPr="00C92C69">
        <w:rPr>
          <w:rFonts w:ascii="Times New Roman" w:hAnsi="Times New Roman" w:cs="Times New Roman"/>
          <w:i/>
          <w:iCs/>
          <w:sz w:val="24"/>
          <w:szCs w:val="24"/>
        </w:rPr>
        <w:t xml:space="preserve">fulfill such cost. </w:t>
      </w:r>
    </w:p>
    <w:p w14:paraId="0FA21FD4" w14:textId="77777777" w:rsidR="00524A52" w:rsidRPr="00FE6635" w:rsidRDefault="00B2029C" w:rsidP="00CC4D09">
      <w:pPr>
        <w:ind w:left="450" w:hanging="450"/>
        <w:jc w:val="both"/>
        <w:rPr>
          <w:rFonts w:ascii="Times New Roman" w:hAnsi="Times New Roman" w:cs="Times New Roman"/>
          <w:sz w:val="24"/>
          <w:szCs w:val="24"/>
        </w:rPr>
      </w:pPr>
      <w:r w:rsidRPr="00FE6635">
        <w:rPr>
          <w:rFonts w:ascii="Times New Roman" w:hAnsi="Times New Roman" w:cs="Times New Roman"/>
          <w:i/>
          <w:iCs/>
          <w:sz w:val="24"/>
          <w:szCs w:val="24"/>
        </w:rPr>
        <w:t xml:space="preserve"> </w:t>
      </w:r>
      <w:r w:rsidR="001D1F4E" w:rsidRPr="00FE6635">
        <w:rPr>
          <w:rFonts w:ascii="Times New Roman" w:hAnsi="Times New Roman" w:cs="Times New Roman"/>
          <w:b/>
          <w:bCs/>
          <w:sz w:val="24"/>
          <w:szCs w:val="24"/>
          <w:lang w:val="vi-VN"/>
        </w:rPr>
        <w:t xml:space="preserve">Điều 5.     </w:t>
      </w:r>
      <w:r w:rsidR="001C73D5" w:rsidRPr="00FE6635">
        <w:rPr>
          <w:rFonts w:ascii="Times New Roman" w:hAnsi="Times New Roman" w:cs="Times New Roman"/>
          <w:b/>
          <w:bCs/>
          <w:sz w:val="24"/>
          <w:szCs w:val="24"/>
          <w:lang w:val="vi-VN"/>
        </w:rPr>
        <w:t>QUYỀN VÀ NGHĨA VỤ CỦA SAIGONBANK</w:t>
      </w:r>
    </w:p>
    <w:p w14:paraId="76C6CCFF" w14:textId="3FB4A170" w:rsidR="001D1F4E" w:rsidRPr="00FE6635" w:rsidRDefault="375280A5" w:rsidP="00FE6635">
      <w:pPr>
        <w:ind w:left="450" w:hanging="450"/>
        <w:rPr>
          <w:rFonts w:ascii="Times New Roman" w:hAnsi="Times New Roman" w:cs="Times New Roman"/>
          <w:b/>
          <w:bCs/>
          <w:i/>
          <w:iCs/>
          <w:sz w:val="24"/>
          <w:szCs w:val="24"/>
          <w:lang w:val="vi-VN"/>
        </w:rPr>
      </w:pPr>
      <w:r w:rsidRPr="00FE6635">
        <w:rPr>
          <w:rFonts w:ascii="Times New Roman" w:hAnsi="Times New Roman" w:cs="Times New Roman"/>
          <w:b/>
          <w:bCs/>
          <w:i/>
          <w:iCs/>
          <w:sz w:val="24"/>
          <w:szCs w:val="24"/>
          <w:lang w:val="vi-VN"/>
        </w:rPr>
        <w:t>Article 5.  SAIGONBANK</w:t>
      </w:r>
      <w:r w:rsidR="0058132B" w:rsidRPr="00FE6635">
        <w:rPr>
          <w:rFonts w:ascii="Times New Roman" w:hAnsi="Times New Roman" w:cs="Times New Roman"/>
          <w:b/>
          <w:bCs/>
          <w:i/>
          <w:iCs/>
          <w:sz w:val="24"/>
          <w:szCs w:val="24"/>
        </w:rPr>
        <w:t>’S</w:t>
      </w:r>
      <w:r w:rsidRPr="00FE6635">
        <w:rPr>
          <w:rFonts w:ascii="Times New Roman" w:hAnsi="Times New Roman" w:cs="Times New Roman"/>
          <w:b/>
          <w:bCs/>
          <w:i/>
          <w:iCs/>
          <w:sz w:val="24"/>
          <w:szCs w:val="24"/>
          <w:lang w:val="vi-VN"/>
        </w:rPr>
        <w:t xml:space="preserve"> RIGHTS AND OBLIGATIONS</w:t>
      </w:r>
      <w:r w:rsidR="001D1F4E" w:rsidRPr="00FE6635">
        <w:rPr>
          <w:rFonts w:ascii="Times New Roman" w:hAnsi="Times New Roman" w:cs="Times New Roman"/>
          <w:i/>
          <w:iCs/>
          <w:sz w:val="24"/>
          <w:szCs w:val="24"/>
        </w:rPr>
        <w:tab/>
      </w:r>
    </w:p>
    <w:p w14:paraId="4EA6FED5" w14:textId="4FDBC29A" w:rsidR="001C73D5" w:rsidRPr="00FE6635" w:rsidRDefault="000E7871" w:rsidP="00FE6635">
      <w:pPr>
        <w:rPr>
          <w:rFonts w:ascii="Times New Roman" w:hAnsi="Times New Roman" w:cs="Times New Roman"/>
          <w:i/>
          <w:iCs/>
          <w:sz w:val="24"/>
          <w:szCs w:val="24"/>
        </w:rPr>
      </w:pPr>
      <w:r w:rsidRPr="00FE6635">
        <w:rPr>
          <w:rFonts w:ascii="Times New Roman" w:hAnsi="Times New Roman" w:cs="Times New Roman"/>
          <w:sz w:val="24"/>
          <w:szCs w:val="24"/>
          <w:lang w:val="vi-VN"/>
        </w:rPr>
        <w:t>5.1</w:t>
      </w:r>
      <w:r w:rsidR="005254DB" w:rsidRPr="00FE6635">
        <w:rPr>
          <w:rFonts w:ascii="Times New Roman" w:hAnsi="Times New Roman" w:cs="Times New Roman"/>
          <w:sz w:val="24"/>
          <w:szCs w:val="24"/>
        </w:rPr>
        <w:t xml:space="preserve"> </w:t>
      </w:r>
      <w:r w:rsidR="00755437" w:rsidRPr="00FE6635">
        <w:rPr>
          <w:rFonts w:ascii="Times New Roman" w:hAnsi="Times New Roman" w:cs="Times New Roman"/>
          <w:sz w:val="24"/>
          <w:szCs w:val="24"/>
          <w:lang w:val="vi-VN"/>
        </w:rPr>
        <w:t xml:space="preserve">Được mua ngoại tệ </w:t>
      </w:r>
      <w:r w:rsidR="00356FCA" w:rsidRPr="00FE6635">
        <w:rPr>
          <w:rFonts w:ascii="Times New Roman" w:hAnsi="Times New Roman" w:cs="Times New Roman"/>
          <w:sz w:val="24"/>
          <w:szCs w:val="24"/>
        </w:rPr>
        <w:t>kỳ hạn</w:t>
      </w:r>
      <w:r w:rsidR="00755437" w:rsidRPr="00FE6635">
        <w:rPr>
          <w:rFonts w:ascii="Times New Roman" w:hAnsi="Times New Roman" w:cs="Times New Roman"/>
          <w:sz w:val="24"/>
          <w:szCs w:val="24"/>
          <w:lang w:val="vi-VN"/>
        </w:rPr>
        <w:t xml:space="preserve"> của </w:t>
      </w:r>
      <w:r w:rsidR="00AC487D">
        <w:rPr>
          <w:rFonts w:ascii="Times New Roman" w:hAnsi="Times New Roman" w:cs="Times New Roman"/>
          <w:sz w:val="24"/>
          <w:szCs w:val="24"/>
          <w:lang w:val="vi-VN"/>
        </w:rPr>
        <w:t>Khách hàng</w:t>
      </w:r>
      <w:r w:rsidR="00755437" w:rsidRPr="00FE6635">
        <w:rPr>
          <w:rFonts w:ascii="Times New Roman" w:hAnsi="Times New Roman" w:cs="Times New Roman"/>
          <w:sz w:val="24"/>
          <w:szCs w:val="24"/>
          <w:lang w:val="vi-VN"/>
        </w:rPr>
        <w:t xml:space="preserve"> vào ngày </w:t>
      </w:r>
      <w:r w:rsidR="003B65A6" w:rsidRPr="00FE6635">
        <w:rPr>
          <w:rFonts w:ascii="Times New Roman" w:hAnsi="Times New Roman" w:cs="Times New Roman"/>
          <w:sz w:val="24"/>
          <w:szCs w:val="24"/>
        </w:rPr>
        <w:t>thanh toán</w:t>
      </w:r>
      <w:r w:rsidR="00755437" w:rsidRPr="00FE6635">
        <w:rPr>
          <w:rFonts w:ascii="Times New Roman" w:hAnsi="Times New Roman" w:cs="Times New Roman"/>
          <w:sz w:val="24"/>
          <w:szCs w:val="24"/>
          <w:lang w:val="vi-VN"/>
        </w:rPr>
        <w:t>.</w:t>
      </w:r>
      <w:r w:rsidRPr="00FE6635">
        <w:rPr>
          <w:rFonts w:ascii="Times New Roman" w:hAnsi="Times New Roman" w:cs="Times New Roman"/>
          <w:sz w:val="24"/>
          <w:szCs w:val="24"/>
        </w:rPr>
        <w:br/>
      </w:r>
      <w:r w:rsidR="005254DB" w:rsidRPr="00FE6635">
        <w:rPr>
          <w:rFonts w:ascii="Times New Roman" w:hAnsi="Times New Roman" w:cs="Times New Roman"/>
          <w:i/>
          <w:iCs/>
          <w:sz w:val="24"/>
          <w:szCs w:val="24"/>
        </w:rPr>
        <w:t xml:space="preserve">      </w:t>
      </w:r>
      <w:r w:rsidR="00A1555B" w:rsidRPr="00FE6635">
        <w:rPr>
          <w:rFonts w:ascii="Times New Roman" w:hAnsi="Times New Roman" w:cs="Times New Roman"/>
          <w:i/>
          <w:iCs/>
          <w:sz w:val="24"/>
          <w:szCs w:val="24"/>
        </w:rPr>
        <w:t>Being e</w:t>
      </w:r>
      <w:r w:rsidR="611589BF" w:rsidRPr="00FE6635">
        <w:rPr>
          <w:rFonts w:ascii="Times New Roman" w:hAnsi="Times New Roman" w:cs="Times New Roman"/>
          <w:i/>
          <w:iCs/>
          <w:sz w:val="24"/>
          <w:szCs w:val="24"/>
        </w:rPr>
        <w:t>ntitled to purchase</w:t>
      </w:r>
      <w:r w:rsidR="005C370E" w:rsidRPr="00FE6635">
        <w:rPr>
          <w:rFonts w:ascii="Times New Roman" w:hAnsi="Times New Roman" w:cs="Times New Roman"/>
          <w:i/>
          <w:iCs/>
          <w:sz w:val="24"/>
          <w:szCs w:val="24"/>
        </w:rPr>
        <w:t xml:space="preserve"> customer’s forward</w:t>
      </w:r>
      <w:r w:rsidR="611589BF" w:rsidRPr="00FE6635">
        <w:rPr>
          <w:rFonts w:ascii="Times New Roman" w:hAnsi="Times New Roman" w:cs="Times New Roman"/>
          <w:i/>
          <w:iCs/>
          <w:sz w:val="24"/>
          <w:szCs w:val="24"/>
        </w:rPr>
        <w:t xml:space="preserve"> foreign currency on the payment</w:t>
      </w:r>
      <w:r w:rsidR="00FE6635" w:rsidRPr="00FE6635">
        <w:rPr>
          <w:rFonts w:ascii="Times New Roman" w:hAnsi="Times New Roman" w:cs="Times New Roman"/>
          <w:i/>
          <w:iCs/>
          <w:sz w:val="24"/>
          <w:szCs w:val="24"/>
        </w:rPr>
        <w:t xml:space="preserve"> date</w:t>
      </w:r>
      <w:r w:rsidR="611589BF" w:rsidRPr="00FE6635">
        <w:rPr>
          <w:rFonts w:ascii="Times New Roman" w:hAnsi="Times New Roman" w:cs="Times New Roman"/>
          <w:i/>
          <w:iCs/>
          <w:sz w:val="24"/>
          <w:szCs w:val="24"/>
        </w:rPr>
        <w:t>.</w:t>
      </w:r>
    </w:p>
    <w:p w14:paraId="2B6C174F" w14:textId="7CE35369" w:rsidR="000377AF" w:rsidRPr="00FE6635" w:rsidRDefault="000E7871" w:rsidP="00FE6635">
      <w:pPr>
        <w:rPr>
          <w:rFonts w:ascii="Times New Roman" w:hAnsi="Times New Roman" w:cs="Times New Roman"/>
          <w:b/>
          <w:bCs/>
          <w:sz w:val="24"/>
          <w:szCs w:val="24"/>
        </w:rPr>
      </w:pPr>
      <w:r w:rsidRPr="00FE6635">
        <w:rPr>
          <w:rFonts w:ascii="Times New Roman" w:hAnsi="Times New Roman" w:cs="Times New Roman"/>
          <w:sz w:val="24"/>
          <w:szCs w:val="24"/>
          <w:lang w:val="vi-VN"/>
        </w:rPr>
        <w:t xml:space="preserve">5.2  </w:t>
      </w:r>
      <w:r w:rsidR="001C73D5" w:rsidRPr="00FE6635">
        <w:rPr>
          <w:rFonts w:ascii="Times New Roman" w:hAnsi="Times New Roman" w:cs="Times New Roman"/>
          <w:sz w:val="24"/>
          <w:szCs w:val="24"/>
          <w:lang w:val="vi-VN"/>
        </w:rPr>
        <w:t xml:space="preserve">Có nghĩa vụ bán </w:t>
      </w:r>
      <w:r w:rsidR="00E3045A" w:rsidRPr="00FE6635">
        <w:rPr>
          <w:rFonts w:ascii="Times New Roman" w:hAnsi="Times New Roman" w:cs="Times New Roman"/>
          <w:sz w:val="24"/>
          <w:szCs w:val="24"/>
          <w:lang w:val="vi-VN"/>
        </w:rPr>
        <w:t xml:space="preserve">ngoại tệ kỳ hạn cho </w:t>
      </w:r>
      <w:r w:rsidR="00AC487D">
        <w:rPr>
          <w:rFonts w:ascii="Times New Roman" w:hAnsi="Times New Roman" w:cs="Times New Roman"/>
          <w:sz w:val="24"/>
          <w:szCs w:val="24"/>
          <w:lang w:val="vi-VN"/>
        </w:rPr>
        <w:t>Khách hàng</w:t>
      </w:r>
      <w:r w:rsidR="00E3045A" w:rsidRPr="00FE6635">
        <w:rPr>
          <w:rFonts w:ascii="Times New Roman" w:hAnsi="Times New Roman" w:cs="Times New Roman"/>
          <w:sz w:val="24"/>
          <w:szCs w:val="24"/>
          <w:lang w:val="vi-VN"/>
        </w:rPr>
        <w:t xml:space="preserve"> vào ngày </w:t>
      </w:r>
      <w:r w:rsidR="003B65A6" w:rsidRPr="00FE6635">
        <w:rPr>
          <w:rFonts w:ascii="Times New Roman" w:hAnsi="Times New Roman" w:cs="Times New Roman"/>
          <w:sz w:val="24"/>
          <w:szCs w:val="24"/>
        </w:rPr>
        <w:t>thanh toán</w:t>
      </w:r>
      <w:r w:rsidR="00D26190" w:rsidRPr="00FE6635">
        <w:rPr>
          <w:rFonts w:ascii="Times New Roman" w:hAnsi="Times New Roman" w:cs="Times New Roman"/>
          <w:sz w:val="24"/>
          <w:szCs w:val="24"/>
        </w:rPr>
        <w:t>.</w:t>
      </w:r>
      <w:r w:rsidR="00E3045A" w:rsidRPr="00FE6635">
        <w:rPr>
          <w:rFonts w:ascii="Times New Roman" w:hAnsi="Times New Roman" w:cs="Times New Roman"/>
          <w:sz w:val="24"/>
          <w:szCs w:val="24"/>
          <w:lang w:val="vi-VN"/>
        </w:rPr>
        <w:t xml:space="preserve"> </w:t>
      </w:r>
      <w:r w:rsidRPr="00FE6635">
        <w:rPr>
          <w:rFonts w:ascii="Times New Roman" w:hAnsi="Times New Roman" w:cs="Times New Roman"/>
          <w:sz w:val="24"/>
          <w:szCs w:val="24"/>
        </w:rPr>
        <w:br/>
      </w:r>
      <w:r w:rsidR="00FE6635">
        <w:rPr>
          <w:rFonts w:ascii="Times New Roman" w:hAnsi="Times New Roman" w:cs="Times New Roman"/>
          <w:i/>
          <w:iCs/>
          <w:sz w:val="24"/>
          <w:szCs w:val="24"/>
        </w:rPr>
        <w:t xml:space="preserve">      </w:t>
      </w:r>
      <w:r w:rsidR="000377AF" w:rsidRPr="00FE6635">
        <w:rPr>
          <w:rFonts w:ascii="Times New Roman" w:hAnsi="Times New Roman" w:cs="Times New Roman"/>
          <w:i/>
          <w:iCs/>
          <w:sz w:val="24"/>
          <w:szCs w:val="24"/>
        </w:rPr>
        <w:t>Obligating</w:t>
      </w:r>
      <w:r w:rsidR="000377AF" w:rsidRPr="00FE6635">
        <w:rPr>
          <w:rFonts w:ascii="Times New Roman" w:hAnsi="Times New Roman" w:cs="Times New Roman"/>
          <w:i/>
          <w:iCs/>
          <w:sz w:val="24"/>
          <w:szCs w:val="24"/>
          <w:lang w:val="vi-VN"/>
        </w:rPr>
        <w:t xml:space="preserve"> </w:t>
      </w:r>
      <w:r w:rsidR="71BE2A8D" w:rsidRPr="00FE6635">
        <w:rPr>
          <w:rFonts w:ascii="Times New Roman" w:hAnsi="Times New Roman" w:cs="Times New Roman"/>
          <w:i/>
          <w:iCs/>
          <w:sz w:val="24"/>
          <w:szCs w:val="24"/>
          <w:lang w:val="vi-VN"/>
        </w:rPr>
        <w:t xml:space="preserve">to sell </w:t>
      </w:r>
      <w:r w:rsidR="000377AF" w:rsidRPr="00FE6635">
        <w:rPr>
          <w:rFonts w:ascii="Times New Roman" w:hAnsi="Times New Roman" w:cs="Times New Roman"/>
          <w:i/>
          <w:iCs/>
          <w:sz w:val="24"/>
          <w:szCs w:val="24"/>
        </w:rPr>
        <w:t>forward</w:t>
      </w:r>
      <w:r w:rsidR="000377AF" w:rsidRPr="00FE6635">
        <w:rPr>
          <w:rFonts w:ascii="Times New Roman" w:hAnsi="Times New Roman" w:cs="Times New Roman"/>
          <w:i/>
          <w:iCs/>
          <w:sz w:val="24"/>
          <w:szCs w:val="24"/>
          <w:lang w:val="vi-VN"/>
        </w:rPr>
        <w:t xml:space="preserve"> </w:t>
      </w:r>
      <w:r w:rsidR="71BE2A8D" w:rsidRPr="00FE6635">
        <w:rPr>
          <w:rFonts w:ascii="Times New Roman" w:hAnsi="Times New Roman" w:cs="Times New Roman"/>
          <w:i/>
          <w:iCs/>
          <w:sz w:val="24"/>
          <w:szCs w:val="24"/>
          <w:lang w:val="vi-VN"/>
        </w:rPr>
        <w:t>foreign currency to the customer on the payment</w:t>
      </w:r>
      <w:r w:rsidR="00FE6635" w:rsidRPr="00FE6635">
        <w:rPr>
          <w:rFonts w:ascii="Times New Roman" w:hAnsi="Times New Roman" w:cs="Times New Roman"/>
          <w:i/>
          <w:iCs/>
          <w:sz w:val="24"/>
          <w:szCs w:val="24"/>
        </w:rPr>
        <w:t xml:space="preserve"> date.</w:t>
      </w:r>
    </w:p>
    <w:p w14:paraId="593A1517" w14:textId="08DC5795" w:rsidR="001C73D5" w:rsidRPr="00C65A31" w:rsidRDefault="001C73D5" w:rsidP="00C65A31">
      <w:pPr>
        <w:rPr>
          <w:rFonts w:ascii="Times New Roman" w:hAnsi="Times New Roman" w:cs="Times New Roman"/>
          <w:b/>
          <w:bCs/>
          <w:i/>
          <w:iCs/>
          <w:sz w:val="24"/>
          <w:szCs w:val="24"/>
          <w:lang w:val="vi-VN"/>
        </w:rPr>
      </w:pPr>
      <w:r w:rsidRPr="37D7175B">
        <w:rPr>
          <w:rFonts w:ascii="Times New Roman" w:hAnsi="Times New Roman" w:cs="Times New Roman"/>
          <w:b/>
          <w:bCs/>
          <w:sz w:val="24"/>
          <w:szCs w:val="24"/>
          <w:lang w:val="vi-VN"/>
        </w:rPr>
        <w:t>Điều 6.</w:t>
      </w:r>
      <w:r w:rsidRPr="37D7175B">
        <w:rPr>
          <w:rFonts w:ascii="Times New Roman" w:hAnsi="Times New Roman" w:cs="Times New Roman"/>
          <w:sz w:val="24"/>
          <w:szCs w:val="24"/>
          <w:lang w:val="vi-VN"/>
        </w:rPr>
        <w:t xml:space="preserve">     </w:t>
      </w:r>
      <w:r w:rsidRPr="37D7175B">
        <w:rPr>
          <w:rFonts w:ascii="Times New Roman" w:hAnsi="Times New Roman" w:cs="Times New Roman"/>
          <w:b/>
          <w:bCs/>
          <w:sz w:val="24"/>
          <w:szCs w:val="24"/>
          <w:lang w:val="vi-VN"/>
        </w:rPr>
        <w:t xml:space="preserve">QUYỀN VÀ NGHĨA VỤ CỦA </w:t>
      </w:r>
      <w:r w:rsidR="00AC487D">
        <w:rPr>
          <w:rFonts w:ascii="Times New Roman" w:hAnsi="Times New Roman" w:cs="Times New Roman"/>
          <w:b/>
          <w:bCs/>
          <w:sz w:val="24"/>
          <w:szCs w:val="24"/>
          <w:lang w:val="vi-VN"/>
        </w:rPr>
        <w:t>KHÁCH HÀNG</w:t>
      </w:r>
      <w:r>
        <w:br/>
      </w:r>
      <w:r w:rsidR="3303D0DF" w:rsidRPr="00C65A31">
        <w:rPr>
          <w:rFonts w:ascii="Times New Roman" w:hAnsi="Times New Roman" w:cs="Times New Roman"/>
          <w:b/>
          <w:bCs/>
          <w:i/>
          <w:iCs/>
          <w:sz w:val="24"/>
          <w:szCs w:val="24"/>
          <w:lang w:val="vi-VN"/>
        </w:rPr>
        <w:t>Article 6.      CUSTOMER</w:t>
      </w:r>
      <w:r w:rsidR="00214A1F" w:rsidRPr="00C65A31">
        <w:rPr>
          <w:rFonts w:ascii="Times New Roman" w:hAnsi="Times New Roman" w:cs="Times New Roman"/>
          <w:b/>
          <w:bCs/>
          <w:i/>
          <w:iCs/>
          <w:sz w:val="24"/>
          <w:szCs w:val="24"/>
        </w:rPr>
        <w:t>’S</w:t>
      </w:r>
      <w:r w:rsidR="3303D0DF" w:rsidRPr="00C65A31">
        <w:rPr>
          <w:rFonts w:ascii="Times New Roman" w:hAnsi="Times New Roman" w:cs="Times New Roman"/>
          <w:b/>
          <w:bCs/>
          <w:i/>
          <w:iCs/>
          <w:sz w:val="24"/>
          <w:szCs w:val="24"/>
          <w:lang w:val="vi-VN"/>
        </w:rPr>
        <w:t xml:space="preserve"> RIGHTS AND OBLIGATIONS</w:t>
      </w:r>
    </w:p>
    <w:p w14:paraId="0B52D691" w14:textId="75CEA21B" w:rsidR="001C73D5" w:rsidRPr="00F7508B" w:rsidRDefault="000E7871" w:rsidP="005254DB">
      <w:pPr>
        <w:jc w:val="both"/>
        <w:rPr>
          <w:rFonts w:ascii="Times New Roman" w:hAnsi="Times New Roman" w:cs="Times New Roman"/>
          <w:i/>
          <w:iCs/>
          <w:sz w:val="24"/>
          <w:szCs w:val="24"/>
        </w:rPr>
      </w:pPr>
      <w:r w:rsidRPr="37D7175B">
        <w:rPr>
          <w:rFonts w:ascii="Times New Roman" w:hAnsi="Times New Roman" w:cs="Times New Roman"/>
          <w:sz w:val="24"/>
          <w:szCs w:val="24"/>
          <w:lang w:val="vi-VN"/>
        </w:rPr>
        <w:t>6.1</w:t>
      </w:r>
      <w:r w:rsidR="005254DB">
        <w:rPr>
          <w:rFonts w:ascii="Times New Roman" w:hAnsi="Times New Roman" w:cs="Times New Roman"/>
          <w:sz w:val="24"/>
          <w:szCs w:val="24"/>
        </w:rPr>
        <w:t xml:space="preserve">  </w:t>
      </w:r>
      <w:r w:rsidR="00984BFB" w:rsidRPr="37D7175B">
        <w:rPr>
          <w:rFonts w:ascii="Times New Roman" w:hAnsi="Times New Roman" w:cs="Times New Roman"/>
          <w:sz w:val="24"/>
          <w:szCs w:val="24"/>
          <w:lang w:val="vi-VN"/>
        </w:rPr>
        <w:t xml:space="preserve">Nhận tiền thanh toán bán ngoại tệ </w:t>
      </w:r>
      <w:r w:rsidR="00B25FF4" w:rsidRPr="37D7175B">
        <w:rPr>
          <w:rFonts w:ascii="Times New Roman" w:hAnsi="Times New Roman" w:cs="Times New Roman"/>
          <w:sz w:val="24"/>
          <w:szCs w:val="24"/>
        </w:rPr>
        <w:t>kỳ hạn</w:t>
      </w:r>
      <w:r w:rsidR="00984BFB" w:rsidRPr="37D7175B">
        <w:rPr>
          <w:rFonts w:ascii="Times New Roman" w:hAnsi="Times New Roman" w:cs="Times New Roman"/>
          <w:sz w:val="24"/>
          <w:szCs w:val="24"/>
          <w:lang w:val="vi-VN"/>
        </w:rPr>
        <w:t xml:space="preserve"> cho</w:t>
      </w:r>
      <w:r w:rsidR="001C73D5" w:rsidRPr="37D7175B">
        <w:rPr>
          <w:rFonts w:ascii="Times New Roman" w:hAnsi="Times New Roman" w:cs="Times New Roman"/>
          <w:sz w:val="24"/>
          <w:szCs w:val="24"/>
          <w:lang w:val="vi-VN"/>
        </w:rPr>
        <w:t xml:space="preserve"> SAIGONBANK</w:t>
      </w:r>
      <w:r w:rsidR="00984BFB" w:rsidRPr="37D7175B">
        <w:rPr>
          <w:rFonts w:ascii="Times New Roman" w:hAnsi="Times New Roman" w:cs="Times New Roman"/>
          <w:sz w:val="24"/>
          <w:szCs w:val="24"/>
          <w:lang w:val="vi-VN"/>
        </w:rPr>
        <w:t xml:space="preserve"> vào ngày </w:t>
      </w:r>
      <w:r w:rsidR="003B65A6" w:rsidRPr="37D7175B">
        <w:rPr>
          <w:rFonts w:ascii="Times New Roman" w:hAnsi="Times New Roman" w:cs="Times New Roman"/>
          <w:sz w:val="24"/>
          <w:szCs w:val="24"/>
        </w:rPr>
        <w:t>thanh toán</w:t>
      </w:r>
      <w:r w:rsidR="00984BFB" w:rsidRPr="37D7175B">
        <w:rPr>
          <w:rFonts w:ascii="Times New Roman" w:hAnsi="Times New Roman" w:cs="Times New Roman"/>
          <w:sz w:val="24"/>
          <w:szCs w:val="24"/>
          <w:lang w:val="vi-VN"/>
        </w:rPr>
        <w:t>.</w:t>
      </w:r>
      <w:r>
        <w:br/>
      </w:r>
      <w:r w:rsidR="005254DB">
        <w:rPr>
          <w:rFonts w:ascii="Times New Roman" w:hAnsi="Times New Roman" w:cs="Times New Roman"/>
          <w:i/>
          <w:iCs/>
          <w:sz w:val="24"/>
          <w:szCs w:val="24"/>
        </w:rPr>
        <w:t xml:space="preserve">         </w:t>
      </w:r>
      <w:r w:rsidR="009B0D60" w:rsidRPr="00C65A31">
        <w:rPr>
          <w:rFonts w:ascii="Times New Roman" w:hAnsi="Times New Roman" w:cs="Times New Roman"/>
          <w:i/>
          <w:iCs/>
          <w:sz w:val="24"/>
          <w:szCs w:val="24"/>
        </w:rPr>
        <w:t>R</w:t>
      </w:r>
      <w:r w:rsidR="477EE90E" w:rsidRPr="00C65A31">
        <w:rPr>
          <w:rFonts w:ascii="Times New Roman" w:hAnsi="Times New Roman" w:cs="Times New Roman"/>
          <w:i/>
          <w:iCs/>
          <w:sz w:val="24"/>
          <w:szCs w:val="24"/>
          <w:lang w:val="vi-VN"/>
        </w:rPr>
        <w:t>eceiv</w:t>
      </w:r>
      <w:r w:rsidR="009B0D60" w:rsidRPr="00C65A31">
        <w:rPr>
          <w:rFonts w:ascii="Times New Roman" w:hAnsi="Times New Roman" w:cs="Times New Roman"/>
          <w:i/>
          <w:iCs/>
          <w:sz w:val="24"/>
          <w:szCs w:val="24"/>
        </w:rPr>
        <w:t>ing</w:t>
      </w:r>
      <w:r w:rsidR="477EE90E" w:rsidRPr="00C65A31">
        <w:rPr>
          <w:rFonts w:ascii="Times New Roman" w:hAnsi="Times New Roman" w:cs="Times New Roman"/>
          <w:i/>
          <w:iCs/>
          <w:sz w:val="24"/>
          <w:szCs w:val="24"/>
          <w:lang w:val="vi-VN"/>
        </w:rPr>
        <w:t xml:space="preserve"> payment </w:t>
      </w:r>
      <w:r w:rsidR="009B0D60" w:rsidRPr="00C65A31">
        <w:rPr>
          <w:rFonts w:ascii="Times New Roman" w:hAnsi="Times New Roman" w:cs="Times New Roman"/>
          <w:i/>
          <w:iCs/>
          <w:sz w:val="24"/>
          <w:szCs w:val="24"/>
        </w:rPr>
        <w:t>from selling forward</w:t>
      </w:r>
      <w:r w:rsidR="009B0D60" w:rsidRPr="00C65A31">
        <w:rPr>
          <w:rFonts w:ascii="Times New Roman" w:hAnsi="Times New Roman" w:cs="Times New Roman"/>
          <w:i/>
          <w:iCs/>
          <w:sz w:val="24"/>
          <w:szCs w:val="24"/>
          <w:lang w:val="vi-VN"/>
        </w:rPr>
        <w:t xml:space="preserve"> </w:t>
      </w:r>
      <w:r w:rsidR="477EE90E" w:rsidRPr="00C65A31">
        <w:rPr>
          <w:rFonts w:ascii="Times New Roman" w:hAnsi="Times New Roman" w:cs="Times New Roman"/>
          <w:i/>
          <w:iCs/>
          <w:sz w:val="24"/>
          <w:szCs w:val="24"/>
          <w:lang w:val="vi-VN"/>
        </w:rPr>
        <w:t>foreign currency</w:t>
      </w:r>
      <w:r w:rsidR="009B0D60" w:rsidRPr="00C65A31">
        <w:rPr>
          <w:rFonts w:ascii="Times New Roman" w:hAnsi="Times New Roman" w:cs="Times New Roman"/>
          <w:i/>
          <w:iCs/>
          <w:sz w:val="24"/>
          <w:szCs w:val="24"/>
        </w:rPr>
        <w:t xml:space="preserve"> </w:t>
      </w:r>
      <w:r w:rsidR="009B0D60" w:rsidRPr="009B0D60">
        <w:rPr>
          <w:rFonts w:ascii="Times New Roman" w:hAnsi="Times New Roman" w:cs="Times New Roman"/>
          <w:i/>
          <w:iCs/>
          <w:sz w:val="24"/>
          <w:szCs w:val="24"/>
        </w:rPr>
        <w:t>to SAIGONBANK</w:t>
      </w:r>
      <w:r w:rsidR="477EE90E" w:rsidRPr="00C65A31">
        <w:rPr>
          <w:rFonts w:ascii="Times New Roman" w:hAnsi="Times New Roman" w:cs="Times New Roman"/>
          <w:i/>
          <w:iCs/>
          <w:sz w:val="24"/>
          <w:szCs w:val="24"/>
          <w:lang w:val="vi-VN"/>
        </w:rPr>
        <w:t xml:space="preserve"> on the</w:t>
      </w:r>
      <w:r w:rsidR="00F7508B">
        <w:rPr>
          <w:rFonts w:ascii="Times New Roman" w:hAnsi="Times New Roman" w:cs="Times New Roman"/>
          <w:i/>
          <w:iCs/>
          <w:sz w:val="24"/>
          <w:szCs w:val="24"/>
        </w:rPr>
        <w:t xml:space="preserve"> payment</w:t>
      </w:r>
      <w:r w:rsidR="477EE90E" w:rsidRPr="00C65A31">
        <w:rPr>
          <w:rFonts w:ascii="Times New Roman" w:hAnsi="Times New Roman" w:cs="Times New Roman"/>
          <w:i/>
          <w:iCs/>
          <w:sz w:val="24"/>
          <w:szCs w:val="24"/>
          <w:lang w:val="vi-VN"/>
        </w:rPr>
        <w:t xml:space="preserve"> date</w:t>
      </w:r>
      <w:r w:rsidR="00F7508B">
        <w:rPr>
          <w:rFonts w:ascii="Times New Roman" w:hAnsi="Times New Roman" w:cs="Times New Roman"/>
          <w:i/>
          <w:iCs/>
          <w:sz w:val="24"/>
          <w:szCs w:val="24"/>
        </w:rPr>
        <w:t>.</w:t>
      </w:r>
    </w:p>
    <w:p w14:paraId="4B0BDA6F" w14:textId="41C8222B" w:rsidR="001C73D5" w:rsidRPr="00C65A31" w:rsidRDefault="000E7871" w:rsidP="00E34CE8">
      <w:pPr>
        <w:ind w:left="540" w:hanging="540"/>
        <w:jc w:val="both"/>
        <w:rPr>
          <w:rFonts w:ascii="Times New Roman" w:hAnsi="Times New Roman" w:cs="Times New Roman"/>
          <w:i/>
          <w:iCs/>
          <w:sz w:val="24"/>
          <w:szCs w:val="24"/>
        </w:rPr>
      </w:pPr>
      <w:r w:rsidRPr="37D7175B">
        <w:rPr>
          <w:rFonts w:ascii="Times New Roman" w:hAnsi="Times New Roman" w:cs="Times New Roman"/>
          <w:sz w:val="24"/>
          <w:szCs w:val="24"/>
          <w:lang w:val="vi-VN"/>
        </w:rPr>
        <w:t xml:space="preserve">6.2    </w:t>
      </w:r>
      <w:r w:rsidR="001C73D5" w:rsidRPr="37D7175B">
        <w:rPr>
          <w:rFonts w:ascii="Times New Roman" w:hAnsi="Times New Roman" w:cs="Times New Roman"/>
          <w:sz w:val="24"/>
          <w:szCs w:val="24"/>
          <w:lang w:val="vi-VN"/>
        </w:rPr>
        <w:t>Có nghĩa vụ</w:t>
      </w:r>
      <w:r w:rsidR="00E34CE8" w:rsidRPr="37D7175B">
        <w:rPr>
          <w:rFonts w:ascii="Times New Roman" w:hAnsi="Times New Roman" w:cs="Times New Roman"/>
          <w:sz w:val="24"/>
          <w:szCs w:val="24"/>
          <w:lang w:val="vi-VN"/>
        </w:rPr>
        <w:t xml:space="preserve"> mua ngoại tệ kỳ hạn </w:t>
      </w:r>
      <w:r w:rsidR="00317C92" w:rsidRPr="37D7175B">
        <w:rPr>
          <w:rFonts w:ascii="Times New Roman" w:hAnsi="Times New Roman" w:cs="Times New Roman"/>
          <w:sz w:val="24"/>
          <w:szCs w:val="24"/>
        </w:rPr>
        <w:t xml:space="preserve">và thanh toán đầy đủ cho </w:t>
      </w:r>
      <w:r w:rsidR="00E34CE8" w:rsidRPr="37D7175B">
        <w:rPr>
          <w:rFonts w:ascii="Times New Roman" w:hAnsi="Times New Roman" w:cs="Times New Roman"/>
          <w:sz w:val="24"/>
          <w:szCs w:val="24"/>
          <w:lang w:val="vi-VN"/>
        </w:rPr>
        <w:t xml:space="preserve">SAIGONBANK vào ngày </w:t>
      </w:r>
      <w:r w:rsidR="003B65A6" w:rsidRPr="37D7175B">
        <w:rPr>
          <w:rFonts w:ascii="Times New Roman" w:hAnsi="Times New Roman" w:cs="Times New Roman"/>
          <w:sz w:val="24"/>
          <w:szCs w:val="24"/>
        </w:rPr>
        <w:t>thanh toán</w:t>
      </w:r>
      <w:r w:rsidR="00E34CE8" w:rsidRPr="37D7175B">
        <w:rPr>
          <w:rFonts w:ascii="Times New Roman" w:hAnsi="Times New Roman" w:cs="Times New Roman"/>
          <w:sz w:val="24"/>
          <w:szCs w:val="24"/>
          <w:lang w:val="vi-VN"/>
        </w:rPr>
        <w:t>.</w:t>
      </w:r>
      <w:r>
        <w:br/>
      </w:r>
      <w:r w:rsidR="52408BE3" w:rsidRPr="00C65A31">
        <w:rPr>
          <w:rFonts w:ascii="Times New Roman" w:hAnsi="Times New Roman" w:cs="Times New Roman"/>
          <w:i/>
          <w:iCs/>
          <w:sz w:val="24"/>
          <w:szCs w:val="24"/>
          <w:lang w:val="vi-VN"/>
        </w:rPr>
        <w:t xml:space="preserve"> </w:t>
      </w:r>
      <w:r w:rsidR="009B0D60" w:rsidRPr="00F579DE">
        <w:rPr>
          <w:rFonts w:ascii="Times New Roman" w:hAnsi="Times New Roman" w:cs="Times New Roman"/>
          <w:i/>
          <w:iCs/>
          <w:sz w:val="24"/>
          <w:szCs w:val="24"/>
        </w:rPr>
        <w:t>Obligating</w:t>
      </w:r>
      <w:r w:rsidR="009B0D60" w:rsidRPr="00C65A31">
        <w:rPr>
          <w:rFonts w:ascii="Times New Roman" w:hAnsi="Times New Roman" w:cs="Times New Roman"/>
          <w:i/>
          <w:iCs/>
          <w:sz w:val="24"/>
          <w:szCs w:val="24"/>
          <w:lang w:val="vi-VN"/>
        </w:rPr>
        <w:t xml:space="preserve"> </w:t>
      </w:r>
      <w:r w:rsidR="52408BE3" w:rsidRPr="00C65A31">
        <w:rPr>
          <w:rFonts w:ascii="Times New Roman" w:hAnsi="Times New Roman" w:cs="Times New Roman"/>
          <w:i/>
          <w:iCs/>
          <w:sz w:val="24"/>
          <w:szCs w:val="24"/>
          <w:lang w:val="vi-VN"/>
        </w:rPr>
        <w:t xml:space="preserve">to purchase </w:t>
      </w:r>
      <w:r w:rsidR="009B0D60" w:rsidRPr="00C65A31">
        <w:rPr>
          <w:rFonts w:ascii="Times New Roman" w:hAnsi="Times New Roman" w:cs="Times New Roman"/>
          <w:i/>
          <w:iCs/>
          <w:sz w:val="24"/>
          <w:szCs w:val="24"/>
        </w:rPr>
        <w:t>forward</w:t>
      </w:r>
      <w:r w:rsidR="009B0D60" w:rsidRPr="00C65A31">
        <w:rPr>
          <w:rFonts w:ascii="Times New Roman" w:hAnsi="Times New Roman" w:cs="Times New Roman"/>
          <w:i/>
          <w:iCs/>
          <w:sz w:val="24"/>
          <w:szCs w:val="24"/>
          <w:lang w:val="vi-VN"/>
        </w:rPr>
        <w:t xml:space="preserve"> </w:t>
      </w:r>
      <w:r w:rsidR="52408BE3" w:rsidRPr="00C65A31">
        <w:rPr>
          <w:rFonts w:ascii="Times New Roman" w:hAnsi="Times New Roman" w:cs="Times New Roman"/>
          <w:i/>
          <w:iCs/>
          <w:sz w:val="24"/>
          <w:szCs w:val="24"/>
          <w:lang w:val="vi-VN"/>
        </w:rPr>
        <w:t xml:space="preserve">foreign currency and to pay in full amount to SAIGONBANK on the </w:t>
      </w:r>
      <w:r w:rsidR="009B0D60" w:rsidRPr="00C65A31">
        <w:rPr>
          <w:rFonts w:ascii="Times New Roman" w:hAnsi="Times New Roman" w:cs="Times New Roman"/>
          <w:i/>
          <w:iCs/>
          <w:sz w:val="24"/>
          <w:szCs w:val="24"/>
        </w:rPr>
        <w:t>payment</w:t>
      </w:r>
      <w:r w:rsidR="00F7508B">
        <w:rPr>
          <w:rFonts w:ascii="Times New Roman" w:hAnsi="Times New Roman" w:cs="Times New Roman"/>
          <w:i/>
          <w:iCs/>
          <w:sz w:val="24"/>
          <w:szCs w:val="24"/>
        </w:rPr>
        <w:t xml:space="preserve"> date</w:t>
      </w:r>
      <w:r w:rsidR="009B0D60" w:rsidRPr="00C65A31">
        <w:rPr>
          <w:rFonts w:ascii="Times New Roman" w:hAnsi="Times New Roman" w:cs="Times New Roman"/>
          <w:i/>
          <w:iCs/>
          <w:sz w:val="24"/>
          <w:szCs w:val="24"/>
        </w:rPr>
        <w:t>.</w:t>
      </w:r>
    </w:p>
    <w:p w14:paraId="453F7BBA" w14:textId="2C078916" w:rsidR="000519B5" w:rsidRDefault="000519B5" w:rsidP="00C65A31">
      <w:pPr>
        <w:rPr>
          <w:rFonts w:ascii="Times New Roman" w:hAnsi="Times New Roman" w:cs="Times New Roman"/>
          <w:b/>
          <w:bCs/>
          <w:sz w:val="24"/>
          <w:szCs w:val="24"/>
          <w:lang w:val="vi-VN"/>
        </w:rPr>
      </w:pPr>
      <w:r w:rsidRPr="37D7175B">
        <w:rPr>
          <w:rFonts w:ascii="Times New Roman" w:hAnsi="Times New Roman" w:cs="Times New Roman"/>
          <w:b/>
          <w:bCs/>
          <w:sz w:val="24"/>
          <w:szCs w:val="24"/>
          <w:lang w:val="vi-VN"/>
        </w:rPr>
        <w:t>Điều 7.     THỰC HIỆN HỢP ĐỒNG</w:t>
      </w:r>
      <w:r>
        <w:br/>
      </w:r>
      <w:r w:rsidR="4EA51568" w:rsidRPr="00C65A31">
        <w:rPr>
          <w:rFonts w:ascii="Times New Roman" w:hAnsi="Times New Roman" w:cs="Times New Roman"/>
          <w:b/>
          <w:bCs/>
          <w:i/>
          <w:iCs/>
          <w:sz w:val="24"/>
          <w:szCs w:val="24"/>
          <w:lang w:val="vi-VN"/>
        </w:rPr>
        <w:t xml:space="preserve">Article7. CONTRACT </w:t>
      </w:r>
      <w:r w:rsidR="00CA795A">
        <w:rPr>
          <w:rFonts w:ascii="Times New Roman" w:hAnsi="Times New Roman" w:cs="Times New Roman"/>
          <w:b/>
          <w:bCs/>
          <w:i/>
          <w:iCs/>
          <w:sz w:val="24"/>
          <w:szCs w:val="24"/>
        </w:rPr>
        <w:t xml:space="preserve">PERFORMANCE </w:t>
      </w:r>
    </w:p>
    <w:p w14:paraId="2A4B570D" w14:textId="4A166868" w:rsidR="00B716EE" w:rsidRPr="00C65A31" w:rsidRDefault="00BC49EC" w:rsidP="002E558C">
      <w:pPr>
        <w:jc w:val="both"/>
        <w:rPr>
          <w:rFonts w:ascii="Times New Roman" w:hAnsi="Times New Roman" w:cs="Times New Roman"/>
          <w:i/>
          <w:iCs/>
          <w:sz w:val="24"/>
          <w:szCs w:val="24"/>
          <w:lang w:val="vi-VN"/>
        </w:rPr>
      </w:pPr>
      <w:r w:rsidRPr="00BC49EC">
        <w:rPr>
          <w:rFonts w:ascii="Times New Roman" w:hAnsi="Times New Roman" w:cs="Times New Roman"/>
          <w:sz w:val="24"/>
          <w:szCs w:val="24"/>
          <w:lang w:val="vi-VN"/>
        </w:rPr>
        <w:t xml:space="preserve">Hai bên có nghĩa vụ phải thực hiện thanh toán đầy đủ toàn bộ trị giá Hợp đồng vào ngày thanh toán, </w:t>
      </w:r>
      <w:r w:rsidR="006B3BA6" w:rsidRPr="00775DF3">
        <w:rPr>
          <w:rFonts w:ascii="Times New Roman" w:hAnsi="Times New Roman" w:cs="Times New Roman"/>
          <w:sz w:val="24"/>
          <w:szCs w:val="24"/>
        </w:rPr>
        <w:t xml:space="preserve">thực hiện </w:t>
      </w:r>
      <w:r w:rsidRPr="00BC49EC">
        <w:rPr>
          <w:rFonts w:ascii="Times New Roman" w:hAnsi="Times New Roman" w:cs="Times New Roman"/>
          <w:sz w:val="24"/>
          <w:szCs w:val="24"/>
          <w:lang w:val="vi-VN"/>
        </w:rPr>
        <w:t>toàn bộ các quyền và nghĩa vụ quy định tại Hợp đồng, trừ trường hợp hai bên có thỏa thuận khác.</w:t>
      </w:r>
      <w:r w:rsidR="00B716EE">
        <w:br/>
      </w:r>
      <w:r w:rsidRPr="00BC49EC">
        <w:rPr>
          <w:rFonts w:ascii="Times New Roman" w:hAnsi="Times New Roman" w:cs="Times New Roman"/>
          <w:i/>
          <w:iCs/>
          <w:sz w:val="24"/>
          <w:szCs w:val="24"/>
        </w:rPr>
        <w:t>Both parties are obligated to make full payment of the entire Contract value on the payment date, to fulfill all rights and obligations specified in the Contract, unless otherwise agreed by both parties.</w:t>
      </w:r>
    </w:p>
    <w:p w14:paraId="22AFDC8E" w14:textId="58B03F43" w:rsidR="005502AD" w:rsidRPr="00C65A31" w:rsidRDefault="005502AD" w:rsidP="00C65A31">
      <w:pPr>
        <w:rPr>
          <w:rFonts w:ascii="Times New Roman" w:hAnsi="Times New Roman" w:cs="Times New Roman"/>
          <w:b/>
          <w:bCs/>
          <w:i/>
          <w:iCs/>
          <w:sz w:val="24"/>
          <w:szCs w:val="24"/>
          <w:lang w:val="vi-VN"/>
        </w:rPr>
      </w:pPr>
      <w:r w:rsidRPr="37D7175B">
        <w:rPr>
          <w:rFonts w:ascii="Times New Roman" w:hAnsi="Times New Roman" w:cs="Times New Roman"/>
          <w:b/>
          <w:bCs/>
          <w:sz w:val="24"/>
          <w:szCs w:val="24"/>
          <w:lang w:val="vi-VN"/>
        </w:rPr>
        <w:t>Điều 8.</w:t>
      </w:r>
      <w:r w:rsidRPr="00C32A1E">
        <w:rPr>
          <w:rFonts w:ascii="Times New Roman" w:hAnsi="Times New Roman" w:cs="Times New Roman"/>
          <w:b/>
          <w:bCs/>
          <w:sz w:val="24"/>
          <w:szCs w:val="24"/>
          <w:lang w:val="vi-VN"/>
        </w:rPr>
        <w:t xml:space="preserve">     </w:t>
      </w:r>
      <w:r w:rsidR="005251FB" w:rsidRPr="00C32A1E">
        <w:rPr>
          <w:rFonts w:ascii="Times New Roman" w:hAnsi="Times New Roman" w:cs="Times New Roman"/>
          <w:b/>
          <w:bCs/>
          <w:sz w:val="24"/>
          <w:szCs w:val="24"/>
        </w:rPr>
        <w:t xml:space="preserve">PHẠT </w:t>
      </w:r>
      <w:r w:rsidR="005251FB" w:rsidRPr="00C32A1E">
        <w:rPr>
          <w:rFonts w:ascii="Times New Roman" w:hAnsi="Times New Roman" w:cs="Times New Roman"/>
          <w:b/>
          <w:bCs/>
          <w:sz w:val="24"/>
          <w:szCs w:val="24"/>
          <w:lang w:val="vi-VN"/>
        </w:rPr>
        <w:t>VI PHẠM</w:t>
      </w:r>
      <w:r w:rsidR="005251FB" w:rsidRPr="00C32A1E">
        <w:rPr>
          <w:rFonts w:ascii="Times New Roman" w:hAnsi="Times New Roman" w:cs="Times New Roman"/>
          <w:b/>
          <w:bCs/>
          <w:sz w:val="24"/>
          <w:szCs w:val="24"/>
        </w:rPr>
        <w:t xml:space="preserve"> VÀ BỒI THƯỜNG THIỆT HẠI</w:t>
      </w:r>
      <w:r w:rsidRPr="00C32A1E">
        <w:br/>
      </w:r>
      <w:r w:rsidR="1780C783" w:rsidRPr="00C65A31">
        <w:rPr>
          <w:rFonts w:ascii="Times New Roman" w:hAnsi="Times New Roman" w:cs="Times New Roman"/>
          <w:b/>
          <w:bCs/>
          <w:i/>
          <w:iCs/>
          <w:sz w:val="24"/>
          <w:szCs w:val="24"/>
          <w:lang w:val="vi-VN"/>
        </w:rPr>
        <w:t>Article 8.     PENALTIES  FOR VIOLATIONS  AND COMPENSATION FOR DAMAGE</w:t>
      </w:r>
    </w:p>
    <w:p w14:paraId="5AC194BF" w14:textId="0F8C3868" w:rsidR="00C035C4" w:rsidRPr="00C65A31" w:rsidRDefault="00C035C4" w:rsidP="007C455E">
      <w:pPr>
        <w:ind w:left="450" w:hanging="450"/>
        <w:jc w:val="both"/>
        <w:rPr>
          <w:rFonts w:ascii="Times New Roman" w:hAnsi="Times New Roman" w:cs="Times New Roman"/>
          <w:i/>
          <w:iCs/>
          <w:sz w:val="24"/>
          <w:szCs w:val="24"/>
          <w:lang w:val="vi-VN"/>
        </w:rPr>
      </w:pPr>
      <w:r w:rsidRPr="37D7175B">
        <w:rPr>
          <w:rFonts w:ascii="Times New Roman" w:hAnsi="Times New Roman" w:cs="Times New Roman"/>
          <w:sz w:val="24"/>
          <w:szCs w:val="24"/>
          <w:lang w:val="vi-VN"/>
        </w:rPr>
        <w:t xml:space="preserve">8.1  </w:t>
      </w:r>
      <w:r w:rsidR="007A261F" w:rsidRPr="37D7175B">
        <w:rPr>
          <w:rFonts w:ascii="Times New Roman" w:hAnsi="Times New Roman" w:cs="Times New Roman"/>
          <w:sz w:val="24"/>
          <w:szCs w:val="24"/>
          <w:lang w:val="vi-VN"/>
        </w:rPr>
        <w:t xml:space="preserve">Trường hợp </w:t>
      </w:r>
      <w:r w:rsidR="00AC487D">
        <w:rPr>
          <w:rFonts w:ascii="Times New Roman" w:hAnsi="Times New Roman" w:cs="Times New Roman"/>
          <w:sz w:val="24"/>
          <w:szCs w:val="24"/>
          <w:lang w:val="vi-VN"/>
        </w:rPr>
        <w:t>Khách hàng</w:t>
      </w:r>
      <w:r w:rsidR="007A261F" w:rsidRPr="37D7175B">
        <w:rPr>
          <w:rFonts w:ascii="Times New Roman" w:hAnsi="Times New Roman" w:cs="Times New Roman"/>
          <w:sz w:val="24"/>
          <w:szCs w:val="24"/>
          <w:lang w:val="vi-VN"/>
        </w:rPr>
        <w:t xml:space="preserve"> vi phạm bất kỳ nghĩa vụ, cam kết quy định trong Hợp đồng, </w:t>
      </w:r>
      <w:r w:rsidR="00AC487D">
        <w:rPr>
          <w:rFonts w:ascii="Times New Roman" w:hAnsi="Times New Roman" w:cs="Times New Roman"/>
          <w:sz w:val="24"/>
          <w:szCs w:val="24"/>
          <w:lang w:val="vi-VN"/>
        </w:rPr>
        <w:t>Khách hàng</w:t>
      </w:r>
      <w:r w:rsidR="007A261F" w:rsidRPr="37D7175B">
        <w:rPr>
          <w:rFonts w:ascii="Times New Roman" w:hAnsi="Times New Roman" w:cs="Times New Roman"/>
          <w:sz w:val="24"/>
          <w:szCs w:val="24"/>
          <w:lang w:val="vi-VN"/>
        </w:rPr>
        <w:t xml:space="preserve"> phải chịu mức phạt tối đa là </w:t>
      </w:r>
      <w:r w:rsidR="00245ED8" w:rsidRPr="37D7175B">
        <w:rPr>
          <w:rFonts w:ascii="Times New Roman" w:hAnsi="Times New Roman" w:cs="Times New Roman"/>
          <w:sz w:val="24"/>
          <w:szCs w:val="24"/>
        </w:rPr>
        <w:t>…..</w:t>
      </w:r>
      <w:r w:rsidR="007A261F" w:rsidRPr="37D7175B">
        <w:rPr>
          <w:rFonts w:ascii="Times New Roman" w:hAnsi="Times New Roman" w:cs="Times New Roman"/>
          <w:sz w:val="24"/>
          <w:szCs w:val="24"/>
          <w:lang w:val="vi-VN"/>
        </w:rPr>
        <w:t>% giá trị phần nghĩa vụ của Hợp đồng bị vi phạm</w:t>
      </w:r>
      <w:r w:rsidR="003F58E3" w:rsidRPr="37D7175B">
        <w:rPr>
          <w:rFonts w:ascii="Times New Roman" w:hAnsi="Times New Roman" w:cs="Times New Roman"/>
          <w:sz w:val="24"/>
          <w:szCs w:val="24"/>
        </w:rPr>
        <w:t xml:space="preserve"> (mức phạt cụ thể do SAIGONBANK quy định trong từng yêu cầu/thông báo)</w:t>
      </w:r>
      <w:r w:rsidR="007A261F" w:rsidRPr="37D7175B">
        <w:rPr>
          <w:rFonts w:ascii="Times New Roman" w:hAnsi="Times New Roman" w:cs="Times New Roman"/>
          <w:sz w:val="24"/>
          <w:szCs w:val="24"/>
          <w:lang w:val="vi-VN"/>
        </w:rPr>
        <w:t xml:space="preserve">. </w:t>
      </w:r>
      <w:r w:rsidR="00AC487D">
        <w:rPr>
          <w:rFonts w:ascii="Times New Roman" w:hAnsi="Times New Roman" w:cs="Times New Roman"/>
          <w:sz w:val="24"/>
          <w:szCs w:val="24"/>
          <w:lang w:val="vi-VN"/>
        </w:rPr>
        <w:t>Khách hàng</w:t>
      </w:r>
      <w:r w:rsidR="007A261F" w:rsidRPr="37D7175B">
        <w:rPr>
          <w:rFonts w:ascii="Times New Roman" w:hAnsi="Times New Roman" w:cs="Times New Roman"/>
          <w:sz w:val="24"/>
          <w:szCs w:val="24"/>
          <w:lang w:val="vi-VN"/>
        </w:rPr>
        <w:t xml:space="preserve"> có trách nhiệm phải thanh toán tiền phạt đầy đủ theo yêu cầu/ thông báo của SAIGONBANK. </w:t>
      </w:r>
      <w:r>
        <w:br/>
      </w:r>
      <w:r w:rsidR="33880301" w:rsidRPr="00C65A31">
        <w:rPr>
          <w:rFonts w:ascii="Times New Roman" w:hAnsi="Times New Roman" w:cs="Times New Roman"/>
          <w:i/>
          <w:iCs/>
          <w:sz w:val="24"/>
          <w:szCs w:val="24"/>
          <w:lang w:val="vi-VN"/>
        </w:rPr>
        <w:t>In case customer violates any obligation</w:t>
      </w:r>
      <w:r w:rsidR="00F40C89" w:rsidRPr="00C65A31">
        <w:rPr>
          <w:rFonts w:ascii="Times New Roman" w:hAnsi="Times New Roman" w:cs="Times New Roman"/>
          <w:i/>
          <w:iCs/>
          <w:sz w:val="24"/>
          <w:szCs w:val="24"/>
        </w:rPr>
        <w:t>,</w:t>
      </w:r>
      <w:r w:rsidR="33880301" w:rsidRPr="00C65A31">
        <w:rPr>
          <w:rFonts w:ascii="Times New Roman" w:hAnsi="Times New Roman" w:cs="Times New Roman"/>
          <w:i/>
          <w:iCs/>
          <w:sz w:val="24"/>
          <w:szCs w:val="24"/>
          <w:lang w:val="vi-VN"/>
        </w:rPr>
        <w:t xml:space="preserve">  commitment specified in the Contract, customer </w:t>
      </w:r>
      <w:r w:rsidR="00F40C89" w:rsidRPr="0068087A">
        <w:rPr>
          <w:rFonts w:ascii="Times New Roman" w:hAnsi="Times New Roman" w:cs="Times New Roman"/>
          <w:i/>
          <w:iCs/>
          <w:sz w:val="24"/>
          <w:szCs w:val="24"/>
        </w:rPr>
        <w:t>must bear a maximum penalty of</w:t>
      </w:r>
      <w:r w:rsidR="33880301" w:rsidRPr="00C65A31">
        <w:rPr>
          <w:rFonts w:ascii="Times New Roman" w:hAnsi="Times New Roman" w:cs="Times New Roman"/>
          <w:i/>
          <w:iCs/>
          <w:sz w:val="24"/>
          <w:szCs w:val="24"/>
          <w:lang w:val="vi-VN"/>
        </w:rPr>
        <w:t xml:space="preserve"> ..... % of the value of </w:t>
      </w:r>
      <w:r w:rsidR="00F40C89" w:rsidRPr="0068087A">
        <w:rPr>
          <w:rFonts w:ascii="Times New Roman" w:hAnsi="Times New Roman" w:cs="Times New Roman"/>
          <w:i/>
          <w:iCs/>
          <w:sz w:val="24"/>
          <w:szCs w:val="24"/>
        </w:rPr>
        <w:t xml:space="preserve">the Contract obligation portion which is breached </w:t>
      </w:r>
      <w:r w:rsidR="33880301" w:rsidRPr="00C65A31">
        <w:rPr>
          <w:rFonts w:ascii="Times New Roman" w:hAnsi="Times New Roman" w:cs="Times New Roman"/>
          <w:i/>
          <w:iCs/>
          <w:sz w:val="24"/>
          <w:szCs w:val="24"/>
          <w:lang w:val="vi-VN"/>
        </w:rPr>
        <w:t xml:space="preserve">    (the specific penalty </w:t>
      </w:r>
      <w:r w:rsidR="003B6366" w:rsidRPr="0068087A">
        <w:rPr>
          <w:rFonts w:ascii="Times New Roman" w:hAnsi="Times New Roman" w:cs="Times New Roman"/>
          <w:i/>
          <w:iCs/>
          <w:sz w:val="24"/>
          <w:szCs w:val="24"/>
        </w:rPr>
        <w:t>will be defined</w:t>
      </w:r>
      <w:r w:rsidR="33880301" w:rsidRPr="00C65A31">
        <w:rPr>
          <w:rFonts w:ascii="Times New Roman" w:hAnsi="Times New Roman" w:cs="Times New Roman"/>
          <w:i/>
          <w:iCs/>
          <w:sz w:val="24"/>
          <w:szCs w:val="24"/>
          <w:lang w:val="vi-VN"/>
        </w:rPr>
        <w:t xml:space="preserve"> by SAIGONBANK in each request/</w:t>
      </w:r>
      <w:r w:rsidR="003B6366" w:rsidRPr="0068087A">
        <w:rPr>
          <w:rFonts w:ascii="Times New Roman" w:hAnsi="Times New Roman" w:cs="Times New Roman"/>
          <w:i/>
          <w:iCs/>
          <w:sz w:val="24"/>
          <w:szCs w:val="24"/>
        </w:rPr>
        <w:t xml:space="preserve"> notification</w:t>
      </w:r>
      <w:r w:rsidR="33880301" w:rsidRPr="00C65A31">
        <w:rPr>
          <w:rFonts w:ascii="Times New Roman" w:hAnsi="Times New Roman" w:cs="Times New Roman"/>
          <w:i/>
          <w:iCs/>
          <w:sz w:val="24"/>
          <w:szCs w:val="24"/>
          <w:lang w:val="vi-VN"/>
        </w:rPr>
        <w:t xml:space="preserve">). </w:t>
      </w:r>
      <w:r w:rsidR="003B6366" w:rsidRPr="00C65A31">
        <w:rPr>
          <w:rFonts w:ascii="Times New Roman" w:hAnsi="Times New Roman" w:cs="Times New Roman"/>
          <w:i/>
          <w:iCs/>
          <w:sz w:val="24"/>
          <w:szCs w:val="24"/>
        </w:rPr>
        <w:t>The c</w:t>
      </w:r>
      <w:r w:rsidR="33880301" w:rsidRPr="00C65A31">
        <w:rPr>
          <w:rFonts w:ascii="Times New Roman" w:hAnsi="Times New Roman" w:cs="Times New Roman"/>
          <w:i/>
          <w:iCs/>
          <w:sz w:val="24"/>
          <w:szCs w:val="24"/>
          <w:lang w:val="vi-VN"/>
        </w:rPr>
        <w:t xml:space="preserve">ustomer </w:t>
      </w:r>
      <w:r w:rsidR="003B6366" w:rsidRPr="00C65A31">
        <w:rPr>
          <w:rFonts w:ascii="Times New Roman" w:hAnsi="Times New Roman" w:cs="Times New Roman"/>
          <w:i/>
          <w:iCs/>
          <w:sz w:val="24"/>
          <w:szCs w:val="24"/>
        </w:rPr>
        <w:t xml:space="preserve">is </w:t>
      </w:r>
      <w:r w:rsidR="33880301" w:rsidRPr="00C65A31">
        <w:rPr>
          <w:rFonts w:ascii="Times New Roman" w:hAnsi="Times New Roman" w:cs="Times New Roman"/>
          <w:i/>
          <w:iCs/>
          <w:sz w:val="24"/>
          <w:szCs w:val="24"/>
          <w:lang w:val="vi-VN"/>
        </w:rPr>
        <w:t xml:space="preserve">responsible for paying the fine in full as </w:t>
      </w:r>
      <w:r w:rsidR="003B6366" w:rsidRPr="00C65A31">
        <w:rPr>
          <w:rFonts w:ascii="Times New Roman" w:hAnsi="Times New Roman" w:cs="Times New Roman"/>
          <w:i/>
          <w:iCs/>
          <w:sz w:val="24"/>
          <w:szCs w:val="24"/>
        </w:rPr>
        <w:t>requested</w:t>
      </w:r>
      <w:r w:rsidR="33880301" w:rsidRPr="00C65A31">
        <w:rPr>
          <w:rFonts w:ascii="Times New Roman" w:hAnsi="Times New Roman" w:cs="Times New Roman"/>
          <w:i/>
          <w:iCs/>
          <w:sz w:val="24"/>
          <w:szCs w:val="24"/>
          <w:lang w:val="vi-VN"/>
        </w:rPr>
        <w:t>/ notified by SAIGONBANK.</w:t>
      </w:r>
    </w:p>
    <w:p w14:paraId="10289CFB" w14:textId="27BD7402" w:rsidR="004F4B9A" w:rsidRPr="00C65A31" w:rsidRDefault="004F4B9A" w:rsidP="007C455E">
      <w:pPr>
        <w:ind w:left="450" w:hanging="450"/>
        <w:jc w:val="both"/>
        <w:rPr>
          <w:rFonts w:ascii="Times New Roman" w:hAnsi="Times New Roman" w:cs="Times New Roman"/>
          <w:i/>
          <w:iCs/>
          <w:sz w:val="24"/>
          <w:szCs w:val="24"/>
          <w:lang w:val="vi-VN"/>
        </w:rPr>
      </w:pPr>
      <w:r w:rsidRPr="37D7175B">
        <w:rPr>
          <w:rFonts w:ascii="Times New Roman" w:hAnsi="Times New Roman" w:cs="Times New Roman"/>
          <w:sz w:val="24"/>
          <w:szCs w:val="24"/>
          <w:lang w:val="vi-VN"/>
        </w:rPr>
        <w:t>8.2 Trường hợp SAIGONBANK vi phạm bất kỳ nghĩa vụ, cam kết quy định trong Hợp đồng, SAIGONBANK hoàn trả số ti</w:t>
      </w:r>
      <w:r w:rsidR="009511E0" w:rsidRPr="37D7175B">
        <w:rPr>
          <w:rFonts w:ascii="Times New Roman" w:hAnsi="Times New Roman" w:cs="Times New Roman"/>
          <w:sz w:val="24"/>
          <w:szCs w:val="24"/>
          <w:lang w:val="vi-VN"/>
        </w:rPr>
        <w:t>ền</w:t>
      </w:r>
      <w:r w:rsidRPr="37D7175B">
        <w:rPr>
          <w:rFonts w:ascii="Times New Roman" w:hAnsi="Times New Roman" w:cs="Times New Roman"/>
          <w:sz w:val="24"/>
          <w:szCs w:val="24"/>
          <w:lang w:val="vi-VN"/>
        </w:rPr>
        <w:t xml:space="preserve"> đặt cọc và tiền lãi phát sinh tương ứng cho </w:t>
      </w:r>
      <w:r w:rsidR="00AC487D">
        <w:rPr>
          <w:rFonts w:ascii="Times New Roman" w:hAnsi="Times New Roman" w:cs="Times New Roman"/>
          <w:sz w:val="24"/>
          <w:szCs w:val="24"/>
          <w:lang w:val="vi-VN"/>
        </w:rPr>
        <w:t>Khách hàng</w:t>
      </w:r>
      <w:r w:rsidRPr="37D7175B">
        <w:rPr>
          <w:rFonts w:ascii="Times New Roman" w:hAnsi="Times New Roman" w:cs="Times New Roman"/>
          <w:sz w:val="24"/>
          <w:szCs w:val="24"/>
          <w:lang w:val="vi-VN"/>
        </w:rPr>
        <w:t>.</w:t>
      </w:r>
      <w:r>
        <w:br/>
      </w:r>
      <w:r w:rsidR="0F5E7917" w:rsidRPr="00C65A31">
        <w:rPr>
          <w:rFonts w:ascii="Times New Roman" w:hAnsi="Times New Roman" w:cs="Times New Roman"/>
          <w:i/>
          <w:iCs/>
          <w:sz w:val="24"/>
          <w:szCs w:val="24"/>
          <w:lang w:val="vi-VN"/>
        </w:rPr>
        <w:t xml:space="preserve">In case SAIGONBANK violates any obligation and commitment in the Contract, SAIGONBANK </w:t>
      </w:r>
      <w:r w:rsidR="00CA1673" w:rsidRPr="00C65A31">
        <w:rPr>
          <w:rFonts w:ascii="Times New Roman" w:hAnsi="Times New Roman" w:cs="Times New Roman"/>
          <w:i/>
          <w:iCs/>
          <w:sz w:val="24"/>
          <w:szCs w:val="24"/>
        </w:rPr>
        <w:t xml:space="preserve">will </w:t>
      </w:r>
      <w:r w:rsidR="0F5E7917" w:rsidRPr="00C65A31">
        <w:rPr>
          <w:rFonts w:ascii="Times New Roman" w:hAnsi="Times New Roman" w:cs="Times New Roman"/>
          <w:i/>
          <w:iCs/>
          <w:sz w:val="24"/>
          <w:szCs w:val="24"/>
          <w:lang w:val="vi-VN"/>
        </w:rPr>
        <w:t xml:space="preserve">refund the deposit and </w:t>
      </w:r>
      <w:r w:rsidR="00CA1673" w:rsidRPr="00CA1673">
        <w:rPr>
          <w:rFonts w:ascii="Times New Roman" w:hAnsi="Times New Roman" w:cs="Times New Roman"/>
          <w:i/>
          <w:iCs/>
          <w:sz w:val="24"/>
          <w:szCs w:val="24"/>
        </w:rPr>
        <w:t>corresponding</w:t>
      </w:r>
      <w:r w:rsidR="00CA1673" w:rsidRPr="00C65A31">
        <w:rPr>
          <w:rFonts w:ascii="Times New Roman" w:hAnsi="Times New Roman" w:cs="Times New Roman"/>
          <w:i/>
          <w:iCs/>
          <w:sz w:val="24"/>
          <w:szCs w:val="24"/>
          <w:lang w:val="vi-VN"/>
        </w:rPr>
        <w:t xml:space="preserve"> </w:t>
      </w:r>
      <w:r w:rsidR="0F5E7917" w:rsidRPr="00C65A31">
        <w:rPr>
          <w:rFonts w:ascii="Times New Roman" w:hAnsi="Times New Roman" w:cs="Times New Roman"/>
          <w:i/>
          <w:iCs/>
          <w:sz w:val="24"/>
          <w:szCs w:val="24"/>
          <w:lang w:val="vi-VN"/>
        </w:rPr>
        <w:t>interest to the customer.</w:t>
      </w:r>
    </w:p>
    <w:p w14:paraId="6BBA6E00" w14:textId="15A6CFBD" w:rsidR="005251FB" w:rsidRPr="00C65A31" w:rsidRDefault="005251FB" w:rsidP="007C455E">
      <w:pPr>
        <w:ind w:left="450" w:hanging="450"/>
        <w:jc w:val="both"/>
        <w:rPr>
          <w:rFonts w:ascii="Times New Roman" w:hAnsi="Times New Roman" w:cs="Times New Roman"/>
          <w:i/>
          <w:iCs/>
          <w:sz w:val="24"/>
          <w:szCs w:val="24"/>
        </w:rPr>
      </w:pPr>
      <w:proofErr w:type="gramStart"/>
      <w:r w:rsidRPr="37D7175B">
        <w:rPr>
          <w:rFonts w:ascii="Times New Roman" w:hAnsi="Times New Roman" w:cs="Times New Roman"/>
          <w:sz w:val="24"/>
          <w:szCs w:val="24"/>
        </w:rPr>
        <w:t>8.3  Hai</w:t>
      </w:r>
      <w:proofErr w:type="gramEnd"/>
      <w:r w:rsidRPr="37D7175B">
        <w:rPr>
          <w:rFonts w:ascii="Times New Roman" w:hAnsi="Times New Roman" w:cs="Times New Roman"/>
          <w:sz w:val="24"/>
          <w:szCs w:val="24"/>
        </w:rPr>
        <w:t xml:space="preserve"> bên cam kết thực hiện đầy đủ các điều khoản trong </w:t>
      </w:r>
      <w:r w:rsidR="00B52955" w:rsidRPr="37D7175B">
        <w:rPr>
          <w:rFonts w:ascii="Times New Roman" w:hAnsi="Times New Roman" w:cs="Times New Roman"/>
          <w:sz w:val="24"/>
          <w:szCs w:val="24"/>
        </w:rPr>
        <w:t>H</w:t>
      </w:r>
      <w:r w:rsidRPr="37D7175B">
        <w:rPr>
          <w:rFonts w:ascii="Times New Roman" w:hAnsi="Times New Roman" w:cs="Times New Roman"/>
          <w:sz w:val="24"/>
          <w:szCs w:val="24"/>
        </w:rPr>
        <w:t xml:space="preserve">ợp đồng. Trong quá trình thực hiện nếu bên nào không thực hiện đúng nghĩa vụ của mình theo </w:t>
      </w:r>
      <w:r w:rsidR="00B52955" w:rsidRPr="37D7175B">
        <w:rPr>
          <w:rFonts w:ascii="Times New Roman" w:hAnsi="Times New Roman" w:cs="Times New Roman"/>
          <w:sz w:val="24"/>
          <w:szCs w:val="24"/>
        </w:rPr>
        <w:t>H</w:t>
      </w:r>
      <w:r w:rsidRPr="37D7175B">
        <w:rPr>
          <w:rFonts w:ascii="Times New Roman" w:hAnsi="Times New Roman" w:cs="Times New Roman"/>
          <w:sz w:val="24"/>
          <w:szCs w:val="24"/>
        </w:rPr>
        <w:t xml:space="preserve">ợp đồng, bên còn lại có quyền (nhưng </w:t>
      </w:r>
      <w:r w:rsidRPr="37D7175B">
        <w:rPr>
          <w:rFonts w:ascii="Times New Roman" w:hAnsi="Times New Roman" w:cs="Times New Roman"/>
          <w:sz w:val="24"/>
          <w:szCs w:val="24"/>
        </w:rPr>
        <w:lastRenderedPageBreak/>
        <w:t xml:space="preserve">không có nghĩa vụ) đơn phương thanh lý </w:t>
      </w:r>
      <w:r w:rsidR="00B52955" w:rsidRPr="37D7175B">
        <w:rPr>
          <w:rFonts w:ascii="Times New Roman" w:hAnsi="Times New Roman" w:cs="Times New Roman"/>
          <w:sz w:val="24"/>
          <w:szCs w:val="24"/>
        </w:rPr>
        <w:t>H</w:t>
      </w:r>
      <w:r w:rsidRPr="37D7175B">
        <w:rPr>
          <w:rFonts w:ascii="Times New Roman" w:hAnsi="Times New Roman" w:cs="Times New Roman"/>
          <w:sz w:val="24"/>
          <w:szCs w:val="24"/>
        </w:rPr>
        <w:t>ợp đồng. Bên vi phạm chịu trách nhiệm bồi thường toàn bộ thiệt hại xảy ra (nếu có) cho bên bị vi phạm.</w:t>
      </w:r>
      <w:r>
        <w:br/>
      </w:r>
      <w:r>
        <w:br/>
      </w:r>
      <w:r w:rsidR="00404196" w:rsidRPr="00F2652D">
        <w:rPr>
          <w:rFonts w:ascii="Times New Roman" w:hAnsi="Times New Roman" w:cs="Times New Roman"/>
          <w:i/>
          <w:iCs/>
          <w:sz w:val="24"/>
          <w:szCs w:val="24"/>
        </w:rPr>
        <w:t>Both</w:t>
      </w:r>
      <w:r w:rsidR="31345159" w:rsidRPr="00C65A31">
        <w:rPr>
          <w:rFonts w:ascii="Times New Roman" w:hAnsi="Times New Roman" w:cs="Times New Roman"/>
          <w:i/>
          <w:iCs/>
          <w:sz w:val="24"/>
          <w:szCs w:val="24"/>
        </w:rPr>
        <w:t xml:space="preserve"> parties commit to fully implement the </w:t>
      </w:r>
      <w:r w:rsidR="00404196" w:rsidRPr="00C65A31">
        <w:rPr>
          <w:rFonts w:ascii="Times New Roman" w:hAnsi="Times New Roman" w:cs="Times New Roman"/>
          <w:i/>
          <w:iCs/>
          <w:sz w:val="24"/>
          <w:szCs w:val="24"/>
        </w:rPr>
        <w:t xml:space="preserve">terms in </w:t>
      </w:r>
      <w:r w:rsidR="31345159" w:rsidRPr="00C65A31">
        <w:rPr>
          <w:rFonts w:ascii="Times New Roman" w:hAnsi="Times New Roman" w:cs="Times New Roman"/>
          <w:i/>
          <w:iCs/>
          <w:sz w:val="24"/>
          <w:szCs w:val="24"/>
        </w:rPr>
        <w:t xml:space="preserve">the Contract. </w:t>
      </w:r>
      <w:r w:rsidR="00404196" w:rsidRPr="00F2652D">
        <w:rPr>
          <w:rFonts w:ascii="Times New Roman" w:hAnsi="Times New Roman" w:cs="Times New Roman"/>
          <w:i/>
          <w:iCs/>
          <w:sz w:val="24"/>
          <w:szCs w:val="24"/>
        </w:rPr>
        <w:t>During the performance</w:t>
      </w:r>
      <w:r w:rsidR="31345159" w:rsidRPr="00C65A31">
        <w:rPr>
          <w:rFonts w:ascii="Times New Roman" w:hAnsi="Times New Roman" w:cs="Times New Roman"/>
          <w:i/>
          <w:iCs/>
          <w:sz w:val="24"/>
          <w:szCs w:val="24"/>
        </w:rPr>
        <w:t>, if any part</w:t>
      </w:r>
      <w:r w:rsidR="00404196" w:rsidRPr="00C65A31">
        <w:rPr>
          <w:rFonts w:ascii="Times New Roman" w:hAnsi="Times New Roman" w:cs="Times New Roman"/>
          <w:i/>
          <w:iCs/>
          <w:sz w:val="24"/>
          <w:szCs w:val="24"/>
        </w:rPr>
        <w:t>y</w:t>
      </w:r>
      <w:r w:rsidR="31345159" w:rsidRPr="00C65A31">
        <w:rPr>
          <w:rFonts w:ascii="Times New Roman" w:hAnsi="Times New Roman" w:cs="Times New Roman"/>
          <w:i/>
          <w:iCs/>
          <w:sz w:val="24"/>
          <w:szCs w:val="24"/>
        </w:rPr>
        <w:t xml:space="preserve"> does not</w:t>
      </w:r>
      <w:r w:rsidR="00404196" w:rsidRPr="00C65A31">
        <w:rPr>
          <w:rFonts w:ascii="Times New Roman" w:hAnsi="Times New Roman" w:cs="Times New Roman"/>
          <w:i/>
          <w:iCs/>
          <w:sz w:val="24"/>
          <w:szCs w:val="24"/>
        </w:rPr>
        <w:t xml:space="preserve"> meet their</w:t>
      </w:r>
      <w:r w:rsidR="31345159" w:rsidRPr="00C65A31">
        <w:rPr>
          <w:rFonts w:ascii="Times New Roman" w:hAnsi="Times New Roman" w:cs="Times New Roman"/>
          <w:i/>
          <w:iCs/>
          <w:sz w:val="24"/>
          <w:szCs w:val="24"/>
        </w:rPr>
        <w:t xml:space="preserve"> obligations </w:t>
      </w:r>
      <w:r w:rsidR="001F0567" w:rsidRPr="00F2652D">
        <w:rPr>
          <w:rFonts w:ascii="Times New Roman" w:hAnsi="Times New Roman" w:cs="Times New Roman"/>
          <w:i/>
          <w:iCs/>
          <w:sz w:val="24"/>
          <w:szCs w:val="24"/>
        </w:rPr>
        <w:t>according to</w:t>
      </w:r>
      <w:r w:rsidR="31345159" w:rsidRPr="00C65A31">
        <w:rPr>
          <w:rFonts w:ascii="Times New Roman" w:hAnsi="Times New Roman" w:cs="Times New Roman"/>
          <w:i/>
          <w:iCs/>
          <w:sz w:val="24"/>
          <w:szCs w:val="24"/>
        </w:rPr>
        <w:t xml:space="preserve"> the Contract, the other party has the right (but</w:t>
      </w:r>
      <w:r w:rsidR="001F0567" w:rsidRPr="00C65A31">
        <w:rPr>
          <w:rFonts w:ascii="Times New Roman" w:hAnsi="Times New Roman" w:cs="Times New Roman"/>
          <w:i/>
          <w:iCs/>
          <w:sz w:val="24"/>
          <w:szCs w:val="24"/>
        </w:rPr>
        <w:t xml:space="preserve"> has</w:t>
      </w:r>
      <w:r w:rsidR="31345159" w:rsidRPr="00C65A31">
        <w:rPr>
          <w:rFonts w:ascii="Times New Roman" w:hAnsi="Times New Roman" w:cs="Times New Roman"/>
          <w:i/>
          <w:iCs/>
          <w:sz w:val="24"/>
          <w:szCs w:val="24"/>
        </w:rPr>
        <w:t xml:space="preserve"> no obligation) to unilaterally </w:t>
      </w:r>
      <w:r w:rsidR="001F0567" w:rsidRPr="00F2652D">
        <w:rPr>
          <w:rFonts w:ascii="Times New Roman" w:hAnsi="Times New Roman" w:cs="Times New Roman"/>
          <w:i/>
          <w:iCs/>
          <w:sz w:val="24"/>
          <w:szCs w:val="24"/>
        </w:rPr>
        <w:t>terminate</w:t>
      </w:r>
      <w:r w:rsidR="31345159" w:rsidRPr="00C65A31">
        <w:rPr>
          <w:rFonts w:ascii="Times New Roman" w:hAnsi="Times New Roman" w:cs="Times New Roman"/>
          <w:i/>
          <w:iCs/>
          <w:sz w:val="24"/>
          <w:szCs w:val="24"/>
        </w:rPr>
        <w:t xml:space="preserve"> the Contract. The </w:t>
      </w:r>
      <w:r w:rsidR="001F0567" w:rsidRPr="00F2652D">
        <w:rPr>
          <w:rFonts w:ascii="Times New Roman" w:hAnsi="Times New Roman" w:cs="Times New Roman"/>
          <w:i/>
          <w:iCs/>
          <w:sz w:val="24"/>
          <w:szCs w:val="24"/>
        </w:rPr>
        <w:t>violating</w:t>
      </w:r>
      <w:r w:rsidR="31345159" w:rsidRPr="00C65A31">
        <w:rPr>
          <w:rFonts w:ascii="Times New Roman" w:hAnsi="Times New Roman" w:cs="Times New Roman"/>
          <w:i/>
          <w:iCs/>
          <w:sz w:val="24"/>
          <w:szCs w:val="24"/>
        </w:rPr>
        <w:t xml:space="preserve"> party is responsible for compensating</w:t>
      </w:r>
      <w:r w:rsidR="00F2652D" w:rsidRPr="00C65A31">
        <w:rPr>
          <w:rFonts w:ascii="Times New Roman" w:hAnsi="Times New Roman" w:cs="Times New Roman"/>
          <w:i/>
          <w:iCs/>
          <w:sz w:val="24"/>
          <w:szCs w:val="24"/>
        </w:rPr>
        <w:t xml:space="preserve"> for</w:t>
      </w:r>
      <w:r w:rsidR="31345159" w:rsidRPr="00C65A31">
        <w:rPr>
          <w:rFonts w:ascii="Times New Roman" w:hAnsi="Times New Roman" w:cs="Times New Roman"/>
          <w:i/>
          <w:iCs/>
          <w:sz w:val="24"/>
          <w:szCs w:val="24"/>
        </w:rPr>
        <w:t xml:space="preserve"> all </w:t>
      </w:r>
      <w:r w:rsidR="00F2652D" w:rsidRPr="00C65A31">
        <w:rPr>
          <w:rFonts w:ascii="Times New Roman" w:hAnsi="Times New Roman" w:cs="Times New Roman"/>
          <w:i/>
          <w:iCs/>
          <w:sz w:val="24"/>
          <w:szCs w:val="24"/>
        </w:rPr>
        <w:t xml:space="preserve">the </w:t>
      </w:r>
      <w:r w:rsidR="31345159" w:rsidRPr="00C65A31">
        <w:rPr>
          <w:rFonts w:ascii="Times New Roman" w:hAnsi="Times New Roman" w:cs="Times New Roman"/>
          <w:i/>
          <w:iCs/>
          <w:sz w:val="24"/>
          <w:szCs w:val="24"/>
        </w:rPr>
        <w:t>damages (if any) to the</w:t>
      </w:r>
      <w:r w:rsidR="00F2652D" w:rsidRPr="00C65A31">
        <w:rPr>
          <w:rFonts w:ascii="Times New Roman" w:hAnsi="Times New Roman" w:cs="Times New Roman"/>
          <w:i/>
          <w:iCs/>
          <w:sz w:val="24"/>
          <w:szCs w:val="24"/>
        </w:rPr>
        <w:t xml:space="preserve"> other party.</w:t>
      </w:r>
    </w:p>
    <w:p w14:paraId="027FB991" w14:textId="3B7C35FD" w:rsidR="009511E0" w:rsidRPr="00C65A31" w:rsidRDefault="009511E0" w:rsidP="00C65A31">
      <w:pPr>
        <w:rPr>
          <w:rFonts w:ascii="Times New Roman" w:hAnsi="Times New Roman" w:cs="Times New Roman"/>
          <w:b/>
          <w:bCs/>
          <w:i/>
          <w:iCs/>
          <w:sz w:val="24"/>
          <w:szCs w:val="24"/>
          <w:lang w:val="vi-VN"/>
        </w:rPr>
      </w:pPr>
      <w:r w:rsidRPr="37D7175B">
        <w:rPr>
          <w:rFonts w:ascii="Times New Roman" w:hAnsi="Times New Roman" w:cs="Times New Roman"/>
          <w:b/>
          <w:bCs/>
          <w:sz w:val="24"/>
          <w:szCs w:val="24"/>
          <w:lang w:val="vi-VN"/>
        </w:rPr>
        <w:t>Điều 9.     THANH LÝ HỢP ĐỒNG</w:t>
      </w:r>
      <w:r>
        <w:br/>
      </w:r>
      <w:r w:rsidR="7104D532" w:rsidRPr="00C65A31">
        <w:rPr>
          <w:rFonts w:ascii="Times New Roman" w:hAnsi="Times New Roman" w:cs="Times New Roman"/>
          <w:b/>
          <w:bCs/>
          <w:i/>
          <w:iCs/>
          <w:sz w:val="24"/>
          <w:szCs w:val="24"/>
          <w:lang w:val="vi-VN"/>
        </w:rPr>
        <w:t xml:space="preserve">Article 9.     </w:t>
      </w:r>
      <w:r w:rsidR="00997A78">
        <w:rPr>
          <w:rFonts w:ascii="Times New Roman" w:hAnsi="Times New Roman" w:cs="Times New Roman"/>
          <w:b/>
          <w:bCs/>
          <w:i/>
          <w:iCs/>
          <w:sz w:val="24"/>
          <w:szCs w:val="24"/>
        </w:rPr>
        <w:t>TERMINATION OF</w:t>
      </w:r>
      <w:r w:rsidR="00997A78" w:rsidRPr="00997A78">
        <w:rPr>
          <w:rFonts w:ascii="Times New Roman" w:hAnsi="Times New Roman" w:cs="Times New Roman"/>
          <w:b/>
          <w:bCs/>
          <w:i/>
          <w:iCs/>
          <w:sz w:val="24"/>
          <w:szCs w:val="24"/>
          <w:lang w:val="vi-VN"/>
        </w:rPr>
        <w:t xml:space="preserve"> </w:t>
      </w:r>
      <w:r w:rsidR="7104D532" w:rsidRPr="00C65A31">
        <w:rPr>
          <w:rFonts w:ascii="Times New Roman" w:hAnsi="Times New Roman" w:cs="Times New Roman"/>
          <w:b/>
          <w:bCs/>
          <w:i/>
          <w:iCs/>
          <w:sz w:val="24"/>
          <w:szCs w:val="24"/>
          <w:lang w:val="vi-VN"/>
        </w:rPr>
        <w:t xml:space="preserve">CONTRACT </w:t>
      </w:r>
    </w:p>
    <w:p w14:paraId="38F05417" w14:textId="77777777" w:rsidR="00505563" w:rsidRDefault="009511E0" w:rsidP="002E558C">
      <w:pPr>
        <w:jc w:val="both"/>
      </w:pPr>
      <w:r w:rsidRPr="37D7175B">
        <w:rPr>
          <w:rFonts w:ascii="Times New Roman" w:hAnsi="Times New Roman" w:cs="Times New Roman"/>
          <w:sz w:val="24"/>
          <w:szCs w:val="24"/>
          <w:lang w:val="vi-VN"/>
        </w:rPr>
        <w:t>Hợp đồng chấm dứt hiệu lực và mặc nhiên được thanh lý sau khi hai bên đã thực hiện đầy đủ quyền và nghĩa vụ theo quy định của Hợp đồng.</w:t>
      </w:r>
    </w:p>
    <w:p w14:paraId="1F94405B" w14:textId="1CC47CB1" w:rsidR="0060711D" w:rsidRPr="00505563" w:rsidRDefault="6570A5F7" w:rsidP="002E558C">
      <w:pPr>
        <w:jc w:val="both"/>
        <w:rPr>
          <w:rFonts w:ascii="Times New Roman" w:hAnsi="Times New Roman" w:cs="Times New Roman"/>
          <w:i/>
          <w:iCs/>
          <w:sz w:val="24"/>
          <w:szCs w:val="24"/>
          <w:lang w:val="vi-VN"/>
        </w:rPr>
      </w:pPr>
      <w:r w:rsidRPr="00C65A31">
        <w:rPr>
          <w:rFonts w:ascii="Times New Roman" w:hAnsi="Times New Roman" w:cs="Times New Roman"/>
          <w:i/>
          <w:iCs/>
          <w:sz w:val="24"/>
          <w:szCs w:val="24"/>
          <w:lang w:val="vi-VN"/>
        </w:rPr>
        <w:t xml:space="preserve">The contract is terminated and is </w:t>
      </w:r>
      <w:r w:rsidR="001C0F39" w:rsidRPr="001C0F39">
        <w:rPr>
          <w:rFonts w:ascii="Times New Roman" w:hAnsi="Times New Roman" w:cs="Times New Roman"/>
          <w:i/>
          <w:iCs/>
          <w:sz w:val="24"/>
          <w:szCs w:val="24"/>
        </w:rPr>
        <w:t>automatically</w:t>
      </w:r>
      <w:r w:rsidRPr="00C65A31">
        <w:rPr>
          <w:rFonts w:ascii="Times New Roman" w:hAnsi="Times New Roman" w:cs="Times New Roman"/>
          <w:i/>
          <w:iCs/>
          <w:sz w:val="24"/>
          <w:szCs w:val="24"/>
          <w:lang w:val="vi-VN"/>
        </w:rPr>
        <w:t xml:space="preserve"> liquidated after </w:t>
      </w:r>
      <w:r w:rsidR="001C0F39" w:rsidRPr="00C65A31">
        <w:rPr>
          <w:rFonts w:ascii="Times New Roman" w:hAnsi="Times New Roman" w:cs="Times New Roman"/>
          <w:i/>
          <w:iCs/>
          <w:sz w:val="24"/>
          <w:szCs w:val="24"/>
        </w:rPr>
        <w:t>both</w:t>
      </w:r>
      <w:r w:rsidRPr="00C65A31">
        <w:rPr>
          <w:rFonts w:ascii="Times New Roman" w:hAnsi="Times New Roman" w:cs="Times New Roman"/>
          <w:i/>
          <w:iCs/>
          <w:sz w:val="24"/>
          <w:szCs w:val="24"/>
          <w:lang w:val="vi-VN"/>
        </w:rPr>
        <w:t xml:space="preserve"> parties have fulfilled their rights and obligations </w:t>
      </w:r>
      <w:r w:rsidR="001C0F39" w:rsidRPr="00C65A31">
        <w:rPr>
          <w:rFonts w:ascii="Times New Roman" w:hAnsi="Times New Roman" w:cs="Times New Roman"/>
          <w:i/>
          <w:iCs/>
          <w:sz w:val="24"/>
          <w:szCs w:val="24"/>
        </w:rPr>
        <w:t>under</w:t>
      </w:r>
      <w:r w:rsidRPr="00C65A31">
        <w:rPr>
          <w:rFonts w:ascii="Times New Roman" w:hAnsi="Times New Roman" w:cs="Times New Roman"/>
          <w:i/>
          <w:iCs/>
          <w:sz w:val="24"/>
          <w:szCs w:val="24"/>
          <w:lang w:val="vi-VN"/>
        </w:rPr>
        <w:t xml:space="preserve"> the Contract.</w:t>
      </w:r>
    </w:p>
    <w:p w14:paraId="61B6275B" w14:textId="5348554F" w:rsidR="006C4487" w:rsidRPr="00D2219E" w:rsidRDefault="006C4487" w:rsidP="00C65A31">
      <w:pPr>
        <w:rPr>
          <w:rFonts w:ascii="Times New Roman" w:hAnsi="Times New Roman" w:cs="Times New Roman"/>
          <w:b/>
          <w:bCs/>
          <w:sz w:val="24"/>
          <w:szCs w:val="24"/>
          <w:lang w:val="vi-VN"/>
        </w:rPr>
      </w:pPr>
      <w:r w:rsidRPr="37D7175B">
        <w:rPr>
          <w:rFonts w:ascii="Times New Roman" w:hAnsi="Times New Roman" w:cs="Times New Roman"/>
          <w:b/>
          <w:bCs/>
          <w:sz w:val="24"/>
          <w:szCs w:val="24"/>
          <w:lang w:val="vi-VN"/>
        </w:rPr>
        <w:t>Điều 10</w:t>
      </w:r>
      <w:r w:rsidRPr="37D7175B">
        <w:rPr>
          <w:rFonts w:ascii="Times New Roman" w:hAnsi="Times New Roman" w:cs="Times New Roman"/>
          <w:sz w:val="24"/>
          <w:szCs w:val="24"/>
          <w:lang w:val="vi-VN"/>
        </w:rPr>
        <w:t xml:space="preserve">.  </w:t>
      </w:r>
      <w:r w:rsidRPr="00401447">
        <w:rPr>
          <w:rFonts w:ascii="Times New Roman" w:hAnsi="Times New Roman" w:cs="Times New Roman"/>
          <w:sz w:val="24"/>
          <w:szCs w:val="24"/>
          <w:lang w:val="vi-VN"/>
        </w:rPr>
        <w:t xml:space="preserve">   </w:t>
      </w:r>
      <w:r w:rsidRPr="00401447">
        <w:rPr>
          <w:rFonts w:ascii="Times New Roman" w:hAnsi="Times New Roman" w:cs="Times New Roman"/>
          <w:b/>
          <w:bCs/>
          <w:sz w:val="24"/>
          <w:szCs w:val="24"/>
          <w:lang w:val="vi-VN"/>
        </w:rPr>
        <w:t>XỬ LÝ TRANH CHẤP</w:t>
      </w:r>
      <w:r w:rsidRPr="00401447">
        <w:br/>
      </w:r>
      <w:r w:rsidR="4D94959E" w:rsidRPr="37D7175B">
        <w:rPr>
          <w:rFonts w:ascii="Times New Roman" w:hAnsi="Times New Roman" w:cs="Times New Roman"/>
          <w:b/>
          <w:bCs/>
          <w:sz w:val="24"/>
          <w:szCs w:val="24"/>
          <w:lang w:val="vi-VN"/>
        </w:rPr>
        <w:t>Article 10.      DISPUTE HANDLING</w:t>
      </w:r>
    </w:p>
    <w:p w14:paraId="63F2C8D3" w14:textId="1CFCA982" w:rsidR="00D2219E" w:rsidRDefault="00D2219E" w:rsidP="002E558C">
      <w:pPr>
        <w:jc w:val="both"/>
        <w:rPr>
          <w:rFonts w:ascii="Times New Roman" w:hAnsi="Times New Roman" w:cs="Times New Roman"/>
          <w:sz w:val="24"/>
          <w:szCs w:val="24"/>
          <w:lang w:val="vi-VN"/>
        </w:rPr>
      </w:pPr>
      <w:r w:rsidRPr="37D7175B">
        <w:rPr>
          <w:rFonts w:ascii="Times New Roman" w:hAnsi="Times New Roman" w:cs="Times New Roman"/>
          <w:sz w:val="24"/>
          <w:szCs w:val="24"/>
          <w:lang w:val="vi-VN"/>
        </w:rPr>
        <w:t>Các bên cam kết thực hiện nghiêm túc các điều khoản của Hợp đồng. Trong qu</w:t>
      </w:r>
      <w:r w:rsidR="00550292" w:rsidRPr="37D7175B">
        <w:rPr>
          <w:rFonts w:ascii="Times New Roman" w:hAnsi="Times New Roman" w:cs="Times New Roman"/>
          <w:sz w:val="24"/>
          <w:szCs w:val="24"/>
        </w:rPr>
        <w:t>á</w:t>
      </w:r>
      <w:r w:rsidRPr="37D7175B">
        <w:rPr>
          <w:rFonts w:ascii="Times New Roman" w:hAnsi="Times New Roman" w:cs="Times New Roman"/>
          <w:sz w:val="24"/>
          <w:szCs w:val="24"/>
          <w:lang w:val="vi-VN"/>
        </w:rPr>
        <w:t xml:space="preserve"> trình thực hiện</w:t>
      </w:r>
      <w:r w:rsidR="004D731A" w:rsidRPr="37D7175B">
        <w:rPr>
          <w:rFonts w:ascii="Times New Roman" w:hAnsi="Times New Roman" w:cs="Times New Roman"/>
          <w:sz w:val="24"/>
          <w:szCs w:val="24"/>
          <w:lang w:val="vi-VN"/>
        </w:rPr>
        <w:t xml:space="preserve"> Hợp đồng, mọi tranh chấp phát sinh sẽ do hai bên cùng nhau thương lượng giải quyết trên tinh thần hợp tác. Trường hợp các bên không tự giải quyết được thì vụ việc sẽ do Tòa án nhân dân có thẩm quyền giải quy</w:t>
      </w:r>
      <w:r w:rsidR="008817F0" w:rsidRPr="37D7175B">
        <w:rPr>
          <w:rFonts w:ascii="Times New Roman" w:hAnsi="Times New Roman" w:cs="Times New Roman"/>
          <w:sz w:val="24"/>
          <w:szCs w:val="24"/>
          <w:lang w:val="vi-VN"/>
        </w:rPr>
        <w:t>ết.</w:t>
      </w:r>
      <w:r>
        <w:br/>
      </w:r>
      <w:r>
        <w:br/>
      </w:r>
      <w:r w:rsidR="005D3C06" w:rsidRPr="00F0647B">
        <w:rPr>
          <w:rFonts w:ascii="Times New Roman" w:hAnsi="Times New Roman" w:cs="Times New Roman"/>
          <w:i/>
          <w:iCs/>
          <w:sz w:val="24"/>
          <w:szCs w:val="24"/>
        </w:rPr>
        <w:t>Both</w:t>
      </w:r>
      <w:r w:rsidR="69AF2BD8" w:rsidRPr="00F0647B">
        <w:rPr>
          <w:rFonts w:ascii="Times New Roman" w:hAnsi="Times New Roman" w:cs="Times New Roman"/>
          <w:i/>
          <w:iCs/>
          <w:sz w:val="24"/>
          <w:szCs w:val="24"/>
          <w:lang w:val="vi-VN"/>
        </w:rPr>
        <w:t xml:space="preserve"> parties commit to</w:t>
      </w:r>
      <w:r w:rsidR="00FF1B3A" w:rsidRPr="00F0647B">
        <w:rPr>
          <w:rFonts w:ascii="Times New Roman" w:hAnsi="Times New Roman" w:cs="Times New Roman"/>
          <w:i/>
          <w:iCs/>
          <w:sz w:val="24"/>
          <w:szCs w:val="24"/>
        </w:rPr>
        <w:t xml:space="preserve"> strictly implement</w:t>
      </w:r>
      <w:r w:rsidR="69AF2BD8" w:rsidRPr="00F0647B">
        <w:rPr>
          <w:rFonts w:ascii="Times New Roman" w:hAnsi="Times New Roman" w:cs="Times New Roman"/>
          <w:i/>
          <w:iCs/>
          <w:sz w:val="24"/>
          <w:szCs w:val="24"/>
          <w:lang w:val="vi-VN"/>
        </w:rPr>
        <w:t xml:space="preserve"> the terms </w:t>
      </w:r>
      <w:r w:rsidR="00FF1B3A" w:rsidRPr="00F0647B">
        <w:rPr>
          <w:rFonts w:ascii="Times New Roman" w:hAnsi="Times New Roman" w:cs="Times New Roman"/>
          <w:i/>
          <w:iCs/>
          <w:sz w:val="24"/>
          <w:szCs w:val="24"/>
        </w:rPr>
        <w:t xml:space="preserve">under </w:t>
      </w:r>
      <w:r w:rsidR="69AF2BD8" w:rsidRPr="00F0647B">
        <w:rPr>
          <w:rFonts w:ascii="Times New Roman" w:hAnsi="Times New Roman" w:cs="Times New Roman"/>
          <w:i/>
          <w:iCs/>
          <w:sz w:val="24"/>
          <w:szCs w:val="24"/>
          <w:lang w:val="vi-VN"/>
        </w:rPr>
        <w:t xml:space="preserve">the Contract. </w:t>
      </w:r>
      <w:r w:rsidR="00FF1B3A" w:rsidRPr="00F0647B">
        <w:rPr>
          <w:rFonts w:ascii="Times New Roman" w:hAnsi="Times New Roman" w:cs="Times New Roman"/>
          <w:i/>
          <w:iCs/>
          <w:sz w:val="24"/>
          <w:szCs w:val="24"/>
        </w:rPr>
        <w:t>During the performance of the Contract</w:t>
      </w:r>
      <w:r w:rsidR="69AF2BD8" w:rsidRPr="00F0647B">
        <w:rPr>
          <w:rFonts w:ascii="Times New Roman" w:hAnsi="Times New Roman" w:cs="Times New Roman"/>
          <w:i/>
          <w:iCs/>
          <w:sz w:val="24"/>
          <w:szCs w:val="24"/>
          <w:lang w:val="vi-VN"/>
        </w:rPr>
        <w:t xml:space="preserve">, </w:t>
      </w:r>
      <w:r w:rsidR="00FF1B3A" w:rsidRPr="00F0647B">
        <w:rPr>
          <w:rFonts w:ascii="Times New Roman" w:hAnsi="Times New Roman" w:cs="Times New Roman"/>
          <w:i/>
          <w:iCs/>
          <w:sz w:val="24"/>
          <w:szCs w:val="24"/>
        </w:rPr>
        <w:t>all</w:t>
      </w:r>
      <w:r w:rsidR="00FF1B3A" w:rsidRPr="00F0647B">
        <w:rPr>
          <w:rFonts w:ascii="Times New Roman" w:hAnsi="Times New Roman" w:cs="Times New Roman"/>
          <w:i/>
          <w:iCs/>
          <w:sz w:val="24"/>
          <w:szCs w:val="24"/>
          <w:lang w:val="vi-VN"/>
        </w:rPr>
        <w:t xml:space="preserve"> </w:t>
      </w:r>
      <w:r w:rsidR="69AF2BD8" w:rsidRPr="00F0647B">
        <w:rPr>
          <w:rFonts w:ascii="Times New Roman" w:hAnsi="Times New Roman" w:cs="Times New Roman"/>
          <w:i/>
          <w:iCs/>
          <w:sz w:val="24"/>
          <w:szCs w:val="24"/>
          <w:lang w:val="vi-VN"/>
        </w:rPr>
        <w:t>disputes arising will be negotiated</w:t>
      </w:r>
      <w:r w:rsidR="00FF1B3A" w:rsidRPr="00F0647B">
        <w:rPr>
          <w:rFonts w:ascii="Times New Roman" w:hAnsi="Times New Roman" w:cs="Times New Roman"/>
          <w:i/>
          <w:iCs/>
          <w:sz w:val="24"/>
          <w:szCs w:val="24"/>
        </w:rPr>
        <w:t xml:space="preserve"> and resolved</w:t>
      </w:r>
      <w:r w:rsidR="00FF1B3A" w:rsidRPr="00F0647B">
        <w:rPr>
          <w:rFonts w:ascii="Times New Roman" w:hAnsi="Times New Roman" w:cs="Times New Roman"/>
          <w:i/>
          <w:iCs/>
          <w:sz w:val="24"/>
          <w:szCs w:val="24"/>
          <w:lang w:val="vi-VN"/>
        </w:rPr>
        <w:t xml:space="preserve"> </w:t>
      </w:r>
      <w:r w:rsidR="69AF2BD8" w:rsidRPr="00F0647B">
        <w:rPr>
          <w:rFonts w:ascii="Times New Roman" w:hAnsi="Times New Roman" w:cs="Times New Roman"/>
          <w:i/>
          <w:iCs/>
          <w:sz w:val="24"/>
          <w:szCs w:val="24"/>
          <w:lang w:val="vi-VN"/>
        </w:rPr>
        <w:t xml:space="preserve">by </w:t>
      </w:r>
      <w:r w:rsidR="00FF1B3A" w:rsidRPr="00F0647B">
        <w:rPr>
          <w:rFonts w:ascii="Times New Roman" w:hAnsi="Times New Roman" w:cs="Times New Roman"/>
          <w:i/>
          <w:iCs/>
          <w:sz w:val="24"/>
          <w:szCs w:val="24"/>
        </w:rPr>
        <w:t>both</w:t>
      </w:r>
      <w:r w:rsidR="69AF2BD8" w:rsidRPr="00F0647B">
        <w:rPr>
          <w:rFonts w:ascii="Times New Roman" w:hAnsi="Times New Roman" w:cs="Times New Roman"/>
          <w:i/>
          <w:iCs/>
          <w:sz w:val="24"/>
          <w:szCs w:val="24"/>
          <w:lang w:val="vi-VN"/>
        </w:rPr>
        <w:t xml:space="preserve"> sides</w:t>
      </w:r>
      <w:r w:rsidR="00FF1B3A" w:rsidRPr="00F0647B">
        <w:rPr>
          <w:rFonts w:ascii="Times New Roman" w:hAnsi="Times New Roman" w:cs="Times New Roman"/>
          <w:i/>
          <w:iCs/>
          <w:sz w:val="24"/>
          <w:szCs w:val="24"/>
        </w:rPr>
        <w:t xml:space="preserve"> in good faith</w:t>
      </w:r>
      <w:r w:rsidR="69AF2BD8" w:rsidRPr="00F0647B">
        <w:rPr>
          <w:rFonts w:ascii="Times New Roman" w:hAnsi="Times New Roman" w:cs="Times New Roman"/>
          <w:i/>
          <w:iCs/>
          <w:sz w:val="24"/>
          <w:szCs w:val="24"/>
          <w:lang w:val="vi-VN"/>
        </w:rPr>
        <w:t xml:space="preserve">. In case </w:t>
      </w:r>
      <w:r w:rsidR="001811A5" w:rsidRPr="00F0647B">
        <w:rPr>
          <w:rFonts w:ascii="Times New Roman" w:hAnsi="Times New Roman" w:cs="Times New Roman"/>
          <w:i/>
          <w:iCs/>
          <w:sz w:val="24"/>
          <w:szCs w:val="24"/>
        </w:rPr>
        <w:t>both</w:t>
      </w:r>
      <w:r w:rsidR="001811A5" w:rsidRPr="00F0647B">
        <w:rPr>
          <w:rFonts w:ascii="Times New Roman" w:hAnsi="Times New Roman" w:cs="Times New Roman"/>
          <w:i/>
          <w:iCs/>
          <w:sz w:val="24"/>
          <w:szCs w:val="24"/>
          <w:lang w:val="vi-VN"/>
        </w:rPr>
        <w:t xml:space="preserve"> </w:t>
      </w:r>
      <w:r w:rsidR="69AF2BD8" w:rsidRPr="00F0647B">
        <w:rPr>
          <w:rFonts w:ascii="Times New Roman" w:hAnsi="Times New Roman" w:cs="Times New Roman"/>
          <w:i/>
          <w:iCs/>
          <w:sz w:val="24"/>
          <w:szCs w:val="24"/>
          <w:lang w:val="vi-VN"/>
        </w:rPr>
        <w:t xml:space="preserve">parties cannot </w:t>
      </w:r>
      <w:r w:rsidR="001811A5" w:rsidRPr="00F0647B">
        <w:rPr>
          <w:rFonts w:ascii="Times New Roman" w:hAnsi="Times New Roman" w:cs="Times New Roman"/>
          <w:i/>
          <w:iCs/>
          <w:sz w:val="24"/>
          <w:szCs w:val="24"/>
        </w:rPr>
        <w:t>come to a solution</w:t>
      </w:r>
      <w:r w:rsidR="69AF2BD8" w:rsidRPr="00F0647B">
        <w:rPr>
          <w:rFonts w:ascii="Times New Roman" w:hAnsi="Times New Roman" w:cs="Times New Roman"/>
          <w:i/>
          <w:iCs/>
          <w:sz w:val="24"/>
          <w:szCs w:val="24"/>
          <w:lang w:val="vi-VN"/>
        </w:rPr>
        <w:t xml:space="preserve">, the case </w:t>
      </w:r>
      <w:r w:rsidR="001811A5" w:rsidRPr="00F0647B">
        <w:rPr>
          <w:rFonts w:ascii="Times New Roman" w:hAnsi="Times New Roman" w:cs="Times New Roman"/>
          <w:i/>
          <w:iCs/>
          <w:sz w:val="24"/>
          <w:szCs w:val="24"/>
        </w:rPr>
        <w:t>will</w:t>
      </w:r>
      <w:r w:rsidR="001811A5" w:rsidRPr="00F0647B">
        <w:rPr>
          <w:rFonts w:ascii="Times New Roman" w:hAnsi="Times New Roman" w:cs="Times New Roman"/>
          <w:i/>
          <w:iCs/>
          <w:sz w:val="24"/>
          <w:szCs w:val="24"/>
          <w:lang w:val="vi-VN"/>
        </w:rPr>
        <w:t xml:space="preserve"> </w:t>
      </w:r>
      <w:r w:rsidR="69AF2BD8" w:rsidRPr="00F0647B">
        <w:rPr>
          <w:rFonts w:ascii="Times New Roman" w:hAnsi="Times New Roman" w:cs="Times New Roman"/>
          <w:i/>
          <w:iCs/>
          <w:sz w:val="24"/>
          <w:szCs w:val="24"/>
          <w:lang w:val="vi-VN"/>
        </w:rPr>
        <w:t xml:space="preserve">be </w:t>
      </w:r>
      <w:r w:rsidR="001811A5" w:rsidRPr="00F0647B">
        <w:rPr>
          <w:rFonts w:ascii="Times New Roman" w:hAnsi="Times New Roman" w:cs="Times New Roman"/>
          <w:i/>
          <w:iCs/>
          <w:sz w:val="24"/>
          <w:szCs w:val="24"/>
        </w:rPr>
        <w:t xml:space="preserve">settled </w:t>
      </w:r>
      <w:r w:rsidR="69AF2BD8" w:rsidRPr="00F0647B">
        <w:rPr>
          <w:rFonts w:ascii="Times New Roman" w:hAnsi="Times New Roman" w:cs="Times New Roman"/>
          <w:i/>
          <w:iCs/>
          <w:sz w:val="24"/>
          <w:szCs w:val="24"/>
          <w:lang w:val="vi-VN"/>
        </w:rPr>
        <w:t xml:space="preserve">by  the competent People's </w:t>
      </w:r>
      <w:r w:rsidR="001811A5" w:rsidRPr="00F0647B">
        <w:rPr>
          <w:rFonts w:ascii="Times New Roman" w:hAnsi="Times New Roman" w:cs="Times New Roman"/>
          <w:i/>
          <w:iCs/>
          <w:sz w:val="24"/>
          <w:szCs w:val="24"/>
        </w:rPr>
        <w:t>c</w:t>
      </w:r>
      <w:r w:rsidR="69AF2BD8" w:rsidRPr="00F0647B">
        <w:rPr>
          <w:rFonts w:ascii="Times New Roman" w:hAnsi="Times New Roman" w:cs="Times New Roman"/>
          <w:i/>
          <w:iCs/>
          <w:sz w:val="24"/>
          <w:szCs w:val="24"/>
          <w:lang w:val="vi-VN"/>
        </w:rPr>
        <w:t>ourt.</w:t>
      </w:r>
    </w:p>
    <w:p w14:paraId="7CF9B747" w14:textId="0BC1CBED" w:rsidR="00C65DB3" w:rsidRDefault="00422253" w:rsidP="00BC49EC">
      <w:pPr>
        <w:rPr>
          <w:rFonts w:ascii="Times New Roman" w:hAnsi="Times New Roman" w:cs="Times New Roman"/>
          <w:b/>
          <w:bCs/>
          <w:i/>
          <w:iCs/>
          <w:sz w:val="24"/>
          <w:szCs w:val="24"/>
        </w:rPr>
      </w:pPr>
      <w:r w:rsidRPr="37D7175B">
        <w:rPr>
          <w:rFonts w:ascii="Times New Roman" w:hAnsi="Times New Roman" w:cs="Times New Roman"/>
          <w:b/>
          <w:bCs/>
          <w:sz w:val="24"/>
          <w:szCs w:val="24"/>
          <w:lang w:val="vi-VN"/>
        </w:rPr>
        <w:t>Điều 11.</w:t>
      </w:r>
      <w:r w:rsidRPr="00316A1A">
        <w:rPr>
          <w:rFonts w:ascii="Times New Roman" w:hAnsi="Times New Roman" w:cs="Times New Roman"/>
          <w:b/>
          <w:bCs/>
          <w:sz w:val="24"/>
          <w:szCs w:val="24"/>
          <w:lang w:val="vi-VN"/>
        </w:rPr>
        <w:t xml:space="preserve">     CÁC QUY ĐỊNH KHÁC</w:t>
      </w:r>
      <w:r w:rsidRPr="00316A1A">
        <w:br/>
      </w:r>
      <w:r w:rsidR="6D975BDC" w:rsidRPr="00C65A31">
        <w:rPr>
          <w:rFonts w:ascii="Times New Roman" w:hAnsi="Times New Roman" w:cs="Times New Roman"/>
          <w:b/>
          <w:bCs/>
          <w:i/>
          <w:iCs/>
          <w:sz w:val="24"/>
          <w:szCs w:val="24"/>
          <w:lang w:val="vi-VN"/>
        </w:rPr>
        <w:t xml:space="preserve">Article 11.     OTHER </w:t>
      </w:r>
      <w:r w:rsidR="00C65DB3">
        <w:rPr>
          <w:rFonts w:ascii="Times New Roman" w:hAnsi="Times New Roman" w:cs="Times New Roman"/>
          <w:b/>
          <w:bCs/>
          <w:i/>
          <w:iCs/>
          <w:sz w:val="24"/>
          <w:szCs w:val="24"/>
        </w:rPr>
        <w:t>PROVISIONS</w:t>
      </w:r>
    </w:p>
    <w:p w14:paraId="764EC60D" w14:textId="2BB47D9B" w:rsidR="00875EFC" w:rsidRDefault="00C65DB3" w:rsidP="00B11D59">
      <w:pPr>
        <w:ind w:left="630" w:hanging="630"/>
        <w:rPr>
          <w:rFonts w:ascii="Times New Roman" w:hAnsi="Times New Roman" w:cs="Times New Roman"/>
          <w:sz w:val="24"/>
          <w:szCs w:val="24"/>
          <w:lang w:val="vi-VN"/>
        </w:rPr>
      </w:pPr>
      <w:r>
        <w:rPr>
          <w:rFonts w:ascii="Times New Roman" w:hAnsi="Times New Roman" w:cs="Times New Roman"/>
          <w:b/>
          <w:bCs/>
          <w:i/>
          <w:iCs/>
          <w:sz w:val="24"/>
          <w:szCs w:val="24"/>
        </w:rPr>
        <w:t xml:space="preserve"> </w:t>
      </w:r>
      <w:r w:rsidR="00875EFC" w:rsidRPr="37D7175B">
        <w:rPr>
          <w:rFonts w:ascii="Times New Roman" w:hAnsi="Times New Roman" w:cs="Times New Roman"/>
          <w:sz w:val="24"/>
          <w:szCs w:val="24"/>
          <w:lang w:val="vi-VN"/>
        </w:rPr>
        <w:t xml:space="preserve">11.1   Hợp đồng này có hiệu lực kể từ ngày ký. Mọi điều chỉnh, bổ sung Hợp đồng này chỉ có hiệu lực </w:t>
      </w:r>
      <w:r w:rsidR="004F79DF" w:rsidRPr="37D7175B">
        <w:rPr>
          <w:rFonts w:ascii="Times New Roman" w:hAnsi="Times New Roman" w:cs="Times New Roman"/>
          <w:sz w:val="24"/>
          <w:szCs w:val="24"/>
          <w:lang w:val="vi-VN"/>
        </w:rPr>
        <w:t xml:space="preserve">  </w:t>
      </w:r>
      <w:r w:rsidR="00875EFC" w:rsidRPr="37D7175B">
        <w:rPr>
          <w:rFonts w:ascii="Times New Roman" w:hAnsi="Times New Roman" w:cs="Times New Roman"/>
          <w:sz w:val="24"/>
          <w:szCs w:val="24"/>
          <w:lang w:val="vi-VN"/>
        </w:rPr>
        <w:t>khi được lập thành văn bản với chữ ký xác nhận của hai bên và là bộ phận không tách rời</w:t>
      </w:r>
      <w:r w:rsidR="007B275F" w:rsidRPr="37D7175B">
        <w:rPr>
          <w:rFonts w:ascii="Times New Roman" w:hAnsi="Times New Roman" w:cs="Times New Roman"/>
          <w:sz w:val="24"/>
          <w:szCs w:val="24"/>
          <w:lang w:val="vi-VN"/>
        </w:rPr>
        <w:t xml:space="preserve"> của Hợp đồng này.</w:t>
      </w:r>
      <w:r w:rsidR="00875EFC">
        <w:br/>
      </w:r>
      <w:r w:rsidR="2C611EAF" w:rsidRPr="00C65A31">
        <w:rPr>
          <w:rFonts w:ascii="Times New Roman" w:hAnsi="Times New Roman" w:cs="Times New Roman"/>
          <w:i/>
          <w:iCs/>
          <w:sz w:val="24"/>
          <w:szCs w:val="24"/>
          <w:lang w:val="vi-VN"/>
        </w:rPr>
        <w:t xml:space="preserve">This contract </w:t>
      </w:r>
      <w:r w:rsidR="00400844" w:rsidRPr="00383E85">
        <w:rPr>
          <w:rFonts w:ascii="Times New Roman" w:hAnsi="Times New Roman" w:cs="Times New Roman"/>
          <w:i/>
          <w:iCs/>
          <w:sz w:val="24"/>
          <w:szCs w:val="24"/>
        </w:rPr>
        <w:t>takes effect</w:t>
      </w:r>
      <w:r w:rsidR="2C611EAF" w:rsidRPr="00C65A31">
        <w:rPr>
          <w:rFonts w:ascii="Times New Roman" w:hAnsi="Times New Roman" w:cs="Times New Roman"/>
          <w:i/>
          <w:iCs/>
          <w:sz w:val="24"/>
          <w:szCs w:val="24"/>
          <w:lang w:val="vi-VN"/>
        </w:rPr>
        <w:t xml:space="preserve"> from the date of signing. </w:t>
      </w:r>
      <w:r w:rsidR="00400844" w:rsidRPr="00383E85">
        <w:rPr>
          <w:rFonts w:ascii="Times New Roman" w:hAnsi="Times New Roman" w:cs="Times New Roman"/>
          <w:i/>
          <w:iCs/>
          <w:sz w:val="24"/>
          <w:szCs w:val="24"/>
        </w:rPr>
        <w:t>Any amendment, additional clause</w:t>
      </w:r>
      <w:r w:rsidR="2C611EAF" w:rsidRPr="00C65A31">
        <w:rPr>
          <w:rFonts w:ascii="Times New Roman" w:hAnsi="Times New Roman" w:cs="Times New Roman"/>
          <w:i/>
          <w:iCs/>
          <w:sz w:val="24"/>
          <w:szCs w:val="24"/>
          <w:lang w:val="vi-VN"/>
        </w:rPr>
        <w:t xml:space="preserve"> to this Contract </w:t>
      </w:r>
      <w:r w:rsidR="00400844" w:rsidRPr="00383E85">
        <w:rPr>
          <w:rFonts w:ascii="Times New Roman" w:hAnsi="Times New Roman" w:cs="Times New Roman"/>
          <w:i/>
          <w:iCs/>
          <w:sz w:val="24"/>
          <w:szCs w:val="24"/>
        </w:rPr>
        <w:t>shall take effect</w:t>
      </w:r>
      <w:r w:rsidR="2C611EAF" w:rsidRPr="00C65A31">
        <w:rPr>
          <w:rFonts w:ascii="Times New Roman" w:hAnsi="Times New Roman" w:cs="Times New Roman"/>
          <w:i/>
          <w:iCs/>
          <w:sz w:val="24"/>
          <w:szCs w:val="24"/>
          <w:lang w:val="vi-VN"/>
        </w:rPr>
        <w:t xml:space="preserve"> only when</w:t>
      </w:r>
      <w:r w:rsidR="00400844" w:rsidRPr="00C65A31">
        <w:rPr>
          <w:rFonts w:ascii="Times New Roman" w:hAnsi="Times New Roman" w:cs="Times New Roman"/>
          <w:i/>
          <w:iCs/>
          <w:sz w:val="24"/>
          <w:szCs w:val="24"/>
        </w:rPr>
        <w:t xml:space="preserve"> </w:t>
      </w:r>
      <w:r w:rsidR="00400844" w:rsidRPr="00383E85">
        <w:rPr>
          <w:rFonts w:ascii="Times New Roman" w:hAnsi="Times New Roman" w:cs="Times New Roman"/>
          <w:i/>
          <w:iCs/>
          <w:sz w:val="24"/>
          <w:szCs w:val="24"/>
        </w:rPr>
        <w:t>agreed</w:t>
      </w:r>
      <w:r w:rsidR="2C611EAF" w:rsidRPr="00C65A31">
        <w:rPr>
          <w:rFonts w:ascii="Times New Roman" w:hAnsi="Times New Roman" w:cs="Times New Roman"/>
          <w:i/>
          <w:iCs/>
          <w:sz w:val="24"/>
          <w:szCs w:val="24"/>
          <w:lang w:val="vi-VN"/>
        </w:rPr>
        <w:t xml:space="preserve"> in writ</w:t>
      </w:r>
      <w:r w:rsidR="00400844" w:rsidRPr="00C65A31">
        <w:rPr>
          <w:rFonts w:ascii="Times New Roman" w:hAnsi="Times New Roman" w:cs="Times New Roman"/>
          <w:i/>
          <w:iCs/>
          <w:sz w:val="24"/>
          <w:szCs w:val="24"/>
        </w:rPr>
        <w:t>ten</w:t>
      </w:r>
      <w:r w:rsidR="2C611EAF" w:rsidRPr="00C65A31">
        <w:rPr>
          <w:rFonts w:ascii="Times New Roman" w:hAnsi="Times New Roman" w:cs="Times New Roman"/>
          <w:i/>
          <w:iCs/>
          <w:sz w:val="24"/>
          <w:szCs w:val="24"/>
          <w:lang w:val="vi-VN"/>
        </w:rPr>
        <w:t xml:space="preserve"> with signature</w:t>
      </w:r>
      <w:r w:rsidR="00383E85" w:rsidRPr="00C65A31">
        <w:rPr>
          <w:rFonts w:ascii="Times New Roman" w:hAnsi="Times New Roman" w:cs="Times New Roman"/>
          <w:i/>
          <w:iCs/>
          <w:sz w:val="24"/>
          <w:szCs w:val="24"/>
        </w:rPr>
        <w:t>s</w:t>
      </w:r>
      <w:r w:rsidR="2C611EAF" w:rsidRPr="00C65A31">
        <w:rPr>
          <w:rFonts w:ascii="Times New Roman" w:hAnsi="Times New Roman" w:cs="Times New Roman"/>
          <w:i/>
          <w:iCs/>
          <w:sz w:val="24"/>
          <w:szCs w:val="24"/>
          <w:lang w:val="vi-VN"/>
        </w:rPr>
        <w:t xml:space="preserve"> </w:t>
      </w:r>
      <w:r w:rsidR="00383E85" w:rsidRPr="00C65A31">
        <w:rPr>
          <w:rFonts w:ascii="Times New Roman" w:hAnsi="Times New Roman" w:cs="Times New Roman"/>
          <w:i/>
          <w:iCs/>
          <w:sz w:val="24"/>
          <w:szCs w:val="24"/>
        </w:rPr>
        <w:t>by both</w:t>
      </w:r>
      <w:r w:rsidR="2C611EAF" w:rsidRPr="00C65A31">
        <w:rPr>
          <w:rFonts w:ascii="Times New Roman" w:hAnsi="Times New Roman" w:cs="Times New Roman"/>
          <w:i/>
          <w:iCs/>
          <w:sz w:val="24"/>
          <w:szCs w:val="24"/>
          <w:lang w:val="vi-VN"/>
        </w:rPr>
        <w:t xml:space="preserve"> parties and </w:t>
      </w:r>
      <w:r w:rsidR="00383E85" w:rsidRPr="00C65A31">
        <w:rPr>
          <w:rFonts w:ascii="Times New Roman" w:hAnsi="Times New Roman" w:cs="Times New Roman"/>
          <w:i/>
          <w:iCs/>
          <w:sz w:val="24"/>
          <w:szCs w:val="24"/>
        </w:rPr>
        <w:t>is an</w:t>
      </w:r>
      <w:r w:rsidR="00383E85" w:rsidRPr="00C65A31">
        <w:rPr>
          <w:rFonts w:ascii="Times New Roman" w:hAnsi="Times New Roman" w:cs="Times New Roman"/>
          <w:i/>
          <w:iCs/>
          <w:sz w:val="24"/>
          <w:szCs w:val="24"/>
          <w:lang w:val="vi-VN"/>
        </w:rPr>
        <w:t xml:space="preserve"> </w:t>
      </w:r>
      <w:r w:rsidR="2C611EAF" w:rsidRPr="00C65A31">
        <w:rPr>
          <w:rFonts w:ascii="Times New Roman" w:hAnsi="Times New Roman" w:cs="Times New Roman"/>
          <w:i/>
          <w:iCs/>
          <w:sz w:val="24"/>
          <w:szCs w:val="24"/>
          <w:lang w:val="vi-VN"/>
        </w:rPr>
        <w:t>integral part of this Contract.</w:t>
      </w:r>
    </w:p>
    <w:p w14:paraId="52BA83CF" w14:textId="25796DFD" w:rsidR="007B275F" w:rsidRPr="0076028E" w:rsidRDefault="007B275F" w:rsidP="00B11D59">
      <w:pPr>
        <w:ind w:left="630" w:hanging="630"/>
        <w:rPr>
          <w:rFonts w:ascii="Times New Roman" w:hAnsi="Times New Roman" w:cs="Times New Roman"/>
          <w:i/>
          <w:iCs/>
          <w:sz w:val="24"/>
          <w:szCs w:val="24"/>
        </w:rPr>
      </w:pPr>
      <w:r w:rsidRPr="37D7175B">
        <w:rPr>
          <w:rFonts w:ascii="Times New Roman" w:hAnsi="Times New Roman" w:cs="Times New Roman"/>
          <w:sz w:val="24"/>
          <w:szCs w:val="24"/>
          <w:lang w:val="vi-VN"/>
        </w:rPr>
        <w:t>11.2   Hợp đồng này được lập thành 02 (hai) bản có giá trị pháp lý như nhau, mỗi bên giữ 01 (một) bản</w:t>
      </w:r>
      <w:r w:rsidR="00BC49EC">
        <w:rPr>
          <w:rFonts w:ascii="Times New Roman" w:hAnsi="Times New Roman" w:cs="Times New Roman"/>
          <w:sz w:val="24"/>
          <w:szCs w:val="24"/>
        </w:rPr>
        <w:t xml:space="preserve"> </w:t>
      </w:r>
      <w:r w:rsidRPr="37D7175B">
        <w:rPr>
          <w:rFonts w:ascii="Times New Roman" w:hAnsi="Times New Roman" w:cs="Times New Roman"/>
          <w:sz w:val="24"/>
          <w:szCs w:val="24"/>
          <w:lang w:val="vi-VN"/>
        </w:rPr>
        <w:t>để thực hiện.</w:t>
      </w:r>
      <w:r>
        <w:br/>
      </w:r>
      <w:r w:rsidR="4578FD83" w:rsidRPr="0076028E">
        <w:rPr>
          <w:rFonts w:ascii="Times New Roman" w:hAnsi="Times New Roman" w:cs="Times New Roman"/>
          <w:i/>
          <w:iCs/>
          <w:sz w:val="24"/>
          <w:szCs w:val="24"/>
          <w:lang w:val="vi-VN"/>
        </w:rPr>
        <w:t xml:space="preserve">This contract </w:t>
      </w:r>
      <w:r w:rsidR="008E4543" w:rsidRPr="0076028E">
        <w:rPr>
          <w:rFonts w:ascii="Times New Roman" w:hAnsi="Times New Roman" w:cs="Times New Roman"/>
          <w:i/>
          <w:iCs/>
          <w:sz w:val="24"/>
          <w:szCs w:val="24"/>
        </w:rPr>
        <w:t>is</w:t>
      </w:r>
      <w:r w:rsidR="4578FD83" w:rsidRPr="0076028E">
        <w:rPr>
          <w:rFonts w:ascii="Times New Roman" w:hAnsi="Times New Roman" w:cs="Times New Roman"/>
          <w:i/>
          <w:iCs/>
          <w:sz w:val="24"/>
          <w:szCs w:val="24"/>
          <w:lang w:val="vi-VN"/>
        </w:rPr>
        <w:t xml:space="preserve"> made into 02 (two) copies</w:t>
      </w:r>
      <w:r w:rsidR="008E4543" w:rsidRPr="0076028E">
        <w:rPr>
          <w:rFonts w:ascii="Times New Roman" w:hAnsi="Times New Roman" w:cs="Times New Roman"/>
          <w:i/>
          <w:iCs/>
          <w:sz w:val="24"/>
          <w:szCs w:val="24"/>
        </w:rPr>
        <w:t xml:space="preserve"> with the same legal validity</w:t>
      </w:r>
      <w:r w:rsidR="4578FD83" w:rsidRPr="0076028E">
        <w:rPr>
          <w:rFonts w:ascii="Times New Roman" w:hAnsi="Times New Roman" w:cs="Times New Roman"/>
          <w:i/>
          <w:iCs/>
          <w:sz w:val="24"/>
          <w:szCs w:val="24"/>
          <w:lang w:val="vi-VN"/>
        </w:rPr>
        <w:t xml:space="preserve">, each party </w:t>
      </w:r>
      <w:r w:rsidR="008E4543" w:rsidRPr="0076028E">
        <w:rPr>
          <w:rFonts w:ascii="Times New Roman" w:hAnsi="Times New Roman" w:cs="Times New Roman"/>
          <w:i/>
          <w:iCs/>
          <w:sz w:val="24"/>
          <w:szCs w:val="24"/>
        </w:rPr>
        <w:t>keeps</w:t>
      </w:r>
      <w:r w:rsidR="008E4543" w:rsidRPr="0076028E">
        <w:rPr>
          <w:rFonts w:ascii="Times New Roman" w:hAnsi="Times New Roman" w:cs="Times New Roman"/>
          <w:i/>
          <w:iCs/>
          <w:sz w:val="24"/>
          <w:szCs w:val="24"/>
          <w:lang w:val="vi-VN"/>
        </w:rPr>
        <w:t xml:space="preserve"> </w:t>
      </w:r>
      <w:r w:rsidR="4578FD83" w:rsidRPr="0076028E">
        <w:rPr>
          <w:rFonts w:ascii="Times New Roman" w:hAnsi="Times New Roman" w:cs="Times New Roman"/>
          <w:i/>
          <w:iCs/>
          <w:sz w:val="24"/>
          <w:szCs w:val="24"/>
          <w:lang w:val="vi-VN"/>
        </w:rPr>
        <w:t>01 (one) copy</w:t>
      </w:r>
      <w:r w:rsidR="008E4543" w:rsidRPr="0076028E">
        <w:rPr>
          <w:rFonts w:ascii="Times New Roman" w:hAnsi="Times New Roman" w:cs="Times New Roman"/>
          <w:i/>
          <w:iCs/>
          <w:sz w:val="24"/>
          <w:szCs w:val="24"/>
        </w:rPr>
        <w:t xml:space="preserve"> for execution.</w:t>
      </w:r>
    </w:p>
    <w:p w14:paraId="56CD61AE" w14:textId="7248EACB" w:rsidR="008E4543" w:rsidRPr="00505563" w:rsidRDefault="007B275F" w:rsidP="00505563">
      <w:pPr>
        <w:ind w:left="630"/>
        <w:rPr>
          <w:rFonts w:ascii="Times New Roman" w:hAnsi="Times New Roman" w:cs="Times New Roman"/>
          <w:i/>
          <w:iCs/>
          <w:sz w:val="24"/>
          <w:szCs w:val="24"/>
          <w:lang w:val="vi-VN"/>
        </w:rPr>
      </w:pPr>
      <w:r w:rsidRPr="37D7175B">
        <w:rPr>
          <w:rFonts w:ascii="Times New Roman" w:hAnsi="Times New Roman" w:cs="Times New Roman"/>
          <w:sz w:val="24"/>
          <w:szCs w:val="24"/>
          <w:lang w:val="vi-VN"/>
        </w:rPr>
        <w:t>Hai bên đã đọc kỹ và hiểu rõ toàn bộ nội dung Hợp đồng này.</w:t>
      </w:r>
      <w:r>
        <w:br/>
      </w:r>
      <w:r w:rsidR="008E4543" w:rsidRPr="0076028E">
        <w:rPr>
          <w:rFonts w:ascii="Times New Roman" w:hAnsi="Times New Roman" w:cs="Times New Roman"/>
          <w:i/>
          <w:iCs/>
          <w:sz w:val="24"/>
          <w:szCs w:val="24"/>
        </w:rPr>
        <w:t>Both</w:t>
      </w:r>
      <w:r w:rsidR="575D3C3D" w:rsidRPr="0076028E">
        <w:rPr>
          <w:rFonts w:ascii="Times New Roman" w:hAnsi="Times New Roman" w:cs="Times New Roman"/>
          <w:i/>
          <w:iCs/>
          <w:sz w:val="24"/>
          <w:szCs w:val="24"/>
          <w:lang w:val="vi-VN"/>
        </w:rPr>
        <w:t xml:space="preserve"> parties have read and </w:t>
      </w:r>
      <w:r w:rsidR="008E4543" w:rsidRPr="0076028E">
        <w:rPr>
          <w:rFonts w:ascii="Times New Roman" w:hAnsi="Times New Roman" w:cs="Times New Roman"/>
          <w:i/>
          <w:iCs/>
          <w:sz w:val="24"/>
          <w:szCs w:val="24"/>
        </w:rPr>
        <w:t xml:space="preserve">fully </w:t>
      </w:r>
      <w:r w:rsidR="575D3C3D" w:rsidRPr="0076028E">
        <w:rPr>
          <w:rFonts w:ascii="Times New Roman" w:hAnsi="Times New Roman" w:cs="Times New Roman"/>
          <w:i/>
          <w:iCs/>
          <w:sz w:val="24"/>
          <w:szCs w:val="24"/>
          <w:lang w:val="vi-VN"/>
        </w:rPr>
        <w:t>underst</w:t>
      </w:r>
      <w:r w:rsidR="008E4543" w:rsidRPr="0076028E">
        <w:rPr>
          <w:rFonts w:ascii="Times New Roman" w:hAnsi="Times New Roman" w:cs="Times New Roman"/>
          <w:i/>
          <w:iCs/>
          <w:sz w:val="24"/>
          <w:szCs w:val="24"/>
        </w:rPr>
        <w:t>and</w:t>
      </w:r>
      <w:r w:rsidR="575D3C3D" w:rsidRPr="0076028E">
        <w:rPr>
          <w:rFonts w:ascii="Times New Roman" w:hAnsi="Times New Roman" w:cs="Times New Roman"/>
          <w:i/>
          <w:iCs/>
          <w:sz w:val="24"/>
          <w:szCs w:val="24"/>
          <w:lang w:val="vi-VN"/>
        </w:rPr>
        <w:t xml:space="preserve"> the content</w:t>
      </w:r>
      <w:r w:rsidR="008E4543" w:rsidRPr="0076028E">
        <w:rPr>
          <w:rFonts w:ascii="Times New Roman" w:hAnsi="Times New Roman" w:cs="Times New Roman"/>
          <w:i/>
          <w:iCs/>
          <w:sz w:val="24"/>
          <w:szCs w:val="24"/>
        </w:rPr>
        <w:t xml:space="preserve"> </w:t>
      </w:r>
      <w:r w:rsidR="575D3C3D" w:rsidRPr="0076028E">
        <w:rPr>
          <w:rFonts w:ascii="Times New Roman" w:hAnsi="Times New Roman" w:cs="Times New Roman"/>
          <w:i/>
          <w:iCs/>
          <w:sz w:val="24"/>
          <w:szCs w:val="24"/>
          <w:lang w:val="vi-VN"/>
        </w:rPr>
        <w:t>of th</w:t>
      </w:r>
      <w:r w:rsidR="008E4543" w:rsidRPr="0076028E">
        <w:rPr>
          <w:rFonts w:ascii="Times New Roman" w:hAnsi="Times New Roman" w:cs="Times New Roman"/>
          <w:i/>
          <w:iCs/>
          <w:sz w:val="24"/>
          <w:szCs w:val="24"/>
        </w:rPr>
        <w:t>e</w:t>
      </w:r>
      <w:r w:rsidR="575D3C3D" w:rsidRPr="0076028E">
        <w:rPr>
          <w:rFonts w:ascii="Times New Roman" w:hAnsi="Times New Roman" w:cs="Times New Roman"/>
          <w:i/>
          <w:iCs/>
          <w:sz w:val="24"/>
          <w:szCs w:val="24"/>
          <w:lang w:val="vi-VN"/>
        </w:rPr>
        <w:t>Contract.</w:t>
      </w:r>
    </w:p>
    <w:p w14:paraId="21D7C300" w14:textId="7E357DD6" w:rsidR="003844FB" w:rsidRPr="001F4BBD" w:rsidRDefault="00506FD8" w:rsidP="001F4BBD">
      <w:pPr>
        <w:jc w:val="both"/>
        <w:rPr>
          <w:rFonts w:ascii="Times New Roman" w:hAnsi="Times New Roman" w:cs="Times New Roman"/>
          <w:b/>
          <w:bCs/>
          <w:sz w:val="24"/>
          <w:szCs w:val="24"/>
          <w:lang w:val="vi-VN"/>
        </w:rPr>
      </w:pPr>
      <w:r>
        <w:rPr>
          <w:rFonts w:ascii="Times New Roman" w:hAnsi="Times New Roman" w:cs="Times New Roman"/>
          <w:sz w:val="24"/>
          <w:szCs w:val="24"/>
          <w:lang w:val="vi-VN"/>
        </w:rPr>
        <w:t xml:space="preserve">        </w:t>
      </w:r>
      <w:r w:rsidRPr="000F6F24">
        <w:rPr>
          <w:rFonts w:ascii="Times New Roman" w:hAnsi="Times New Roman" w:cs="Times New Roman"/>
          <w:b/>
          <w:bCs/>
          <w:sz w:val="24"/>
          <w:szCs w:val="24"/>
          <w:lang w:val="vi-VN"/>
        </w:rPr>
        <w:t xml:space="preserve"> Đại diện SAIGONBANK                                                      Đại  diện </w:t>
      </w:r>
      <w:r w:rsidR="00AC487D">
        <w:rPr>
          <w:rFonts w:ascii="Times New Roman" w:hAnsi="Times New Roman" w:cs="Times New Roman"/>
          <w:b/>
          <w:bCs/>
          <w:sz w:val="24"/>
          <w:szCs w:val="24"/>
          <w:lang w:val="vi-VN"/>
        </w:rPr>
        <w:t>Khách hàng</w:t>
      </w:r>
    </w:p>
    <w:p w14:paraId="5A826F26" w14:textId="2D018330" w:rsidR="00607C4D" w:rsidRPr="00505563" w:rsidRDefault="4EA8826E" w:rsidP="00272FD6">
      <w:pPr>
        <w:spacing w:line="288" w:lineRule="auto"/>
        <w:jc w:val="both"/>
        <w:rPr>
          <w:rFonts w:ascii="Times New Roman" w:eastAsia="Times New Roman" w:hAnsi="Times New Roman" w:cs="Times New Roman"/>
          <w:i/>
          <w:iCs/>
          <w:sz w:val="24"/>
          <w:szCs w:val="24"/>
        </w:rPr>
      </w:pPr>
      <w:r w:rsidRPr="0076028E">
        <w:rPr>
          <w:rFonts w:ascii="Times New Roman" w:hAnsi="Times New Roman" w:cs="Times New Roman"/>
          <w:i/>
          <w:iCs/>
          <w:sz w:val="24"/>
          <w:szCs w:val="24"/>
        </w:rPr>
        <w:t xml:space="preserve">         </w:t>
      </w:r>
      <w:r w:rsidRPr="0076028E">
        <w:rPr>
          <w:rFonts w:ascii="Times New Roman" w:eastAsia="Times New Roman" w:hAnsi="Times New Roman" w:cs="Times New Roman"/>
          <w:i/>
          <w:iCs/>
          <w:sz w:val="24"/>
          <w:szCs w:val="24"/>
        </w:rPr>
        <w:t>SAIGONBANK</w:t>
      </w:r>
      <w:r w:rsidR="00334517" w:rsidRPr="0076028E">
        <w:rPr>
          <w:rFonts w:ascii="Times New Roman" w:eastAsia="Times New Roman" w:hAnsi="Times New Roman" w:cs="Times New Roman"/>
          <w:i/>
          <w:iCs/>
          <w:sz w:val="24"/>
          <w:szCs w:val="24"/>
        </w:rPr>
        <w:t xml:space="preserve">’S </w:t>
      </w:r>
      <w:r w:rsidR="00334517" w:rsidRPr="0076028E">
        <w:rPr>
          <w:rFonts w:ascii="Times New Roman" w:hAnsi="Times New Roman" w:cs="Times New Roman"/>
          <w:i/>
          <w:iCs/>
          <w:sz w:val="24"/>
          <w:szCs w:val="24"/>
        </w:rPr>
        <w:t>REPRESENTATIVE</w:t>
      </w:r>
      <w:r w:rsidRPr="0076028E">
        <w:rPr>
          <w:rFonts w:ascii="Times New Roman" w:eastAsia="Times New Roman" w:hAnsi="Times New Roman" w:cs="Times New Roman"/>
          <w:i/>
          <w:iCs/>
          <w:sz w:val="24"/>
          <w:szCs w:val="24"/>
        </w:rPr>
        <w:t xml:space="preserve"> </w:t>
      </w:r>
      <w:r w:rsidR="00FE3023" w:rsidRPr="0076028E">
        <w:rPr>
          <w:i/>
          <w:iCs/>
        </w:rPr>
        <w:tab/>
      </w:r>
      <w:r w:rsidRPr="37D7175B">
        <w:rPr>
          <w:rFonts w:ascii="Times New Roman" w:eastAsia="Times New Roman" w:hAnsi="Times New Roman" w:cs="Times New Roman"/>
          <w:sz w:val="24"/>
          <w:szCs w:val="24"/>
        </w:rPr>
        <w:t xml:space="preserve">                   </w:t>
      </w:r>
      <w:r w:rsidRPr="0076028E">
        <w:rPr>
          <w:rFonts w:ascii="Times New Roman" w:eastAsia="Times New Roman" w:hAnsi="Times New Roman" w:cs="Times New Roman"/>
          <w:i/>
          <w:iCs/>
          <w:sz w:val="24"/>
          <w:szCs w:val="24"/>
        </w:rPr>
        <w:t xml:space="preserve">   </w:t>
      </w:r>
      <w:r w:rsidR="0076028E">
        <w:rPr>
          <w:rFonts w:ascii="Times New Roman" w:eastAsia="Times New Roman" w:hAnsi="Times New Roman" w:cs="Times New Roman"/>
          <w:i/>
          <w:iCs/>
          <w:sz w:val="24"/>
          <w:szCs w:val="24"/>
        </w:rPr>
        <w:t xml:space="preserve"> </w:t>
      </w:r>
      <w:r w:rsidR="00334517" w:rsidRPr="0076028E">
        <w:rPr>
          <w:rFonts w:ascii="Times New Roman" w:eastAsia="Times New Roman" w:hAnsi="Times New Roman" w:cs="Times New Roman"/>
          <w:i/>
          <w:iCs/>
          <w:sz w:val="24"/>
          <w:szCs w:val="24"/>
        </w:rPr>
        <w:t>CUSTOMER’</w:t>
      </w:r>
      <w:r w:rsidR="0076028E">
        <w:rPr>
          <w:rFonts w:ascii="Times New Roman" w:eastAsia="Times New Roman" w:hAnsi="Times New Roman" w:cs="Times New Roman"/>
          <w:i/>
          <w:iCs/>
          <w:sz w:val="24"/>
          <w:szCs w:val="24"/>
        </w:rPr>
        <w:t>S</w:t>
      </w:r>
      <w:r w:rsidR="00334517" w:rsidRPr="0076028E">
        <w:rPr>
          <w:rFonts w:ascii="Times New Roman" w:eastAsia="Times New Roman" w:hAnsi="Times New Roman" w:cs="Times New Roman"/>
          <w:i/>
          <w:iCs/>
          <w:sz w:val="24"/>
          <w:szCs w:val="24"/>
        </w:rPr>
        <w:t xml:space="preserve"> </w:t>
      </w:r>
      <w:r w:rsidR="00334517" w:rsidRPr="0076028E">
        <w:rPr>
          <w:rFonts w:ascii="Times New Roman" w:hAnsi="Times New Roman" w:cs="Times New Roman"/>
          <w:i/>
          <w:iCs/>
          <w:sz w:val="24"/>
          <w:szCs w:val="24"/>
        </w:rPr>
        <w:t>REPRESENTATIVE</w:t>
      </w:r>
    </w:p>
    <w:p w14:paraId="1584B966" w14:textId="61C8683B" w:rsidR="00272FD6" w:rsidRPr="00C65A31" w:rsidRDefault="00B05FC4" w:rsidP="00C65A31">
      <w:pPr>
        <w:spacing w:line="288" w:lineRule="auto"/>
        <w:rPr>
          <w:rFonts w:ascii="Times New Roman" w:hAnsi="Times New Roman" w:cs="Times New Roman"/>
          <w:b/>
          <w:bCs/>
          <w:i/>
          <w:iCs/>
          <w:sz w:val="24"/>
          <w:szCs w:val="24"/>
          <w:u w:val="single"/>
        </w:rPr>
      </w:pPr>
      <w:r w:rsidRPr="37D7175B">
        <w:rPr>
          <w:rFonts w:ascii="Times New Roman" w:hAnsi="Times New Roman" w:cs="Times New Roman"/>
          <w:b/>
          <w:bCs/>
          <w:sz w:val="24"/>
          <w:szCs w:val="24"/>
          <w:u w:val="single"/>
        </w:rPr>
        <w:lastRenderedPageBreak/>
        <w:t>PHẦN DÀNH CHO NGÂN HÀNG</w:t>
      </w:r>
      <w:r>
        <w:br/>
      </w:r>
      <w:r w:rsidR="0AA30A06" w:rsidRPr="00C65A31">
        <w:rPr>
          <w:rFonts w:ascii="Times New Roman" w:hAnsi="Times New Roman" w:cs="Times New Roman"/>
          <w:b/>
          <w:bCs/>
          <w:i/>
          <w:iCs/>
          <w:sz w:val="24"/>
          <w:szCs w:val="24"/>
          <w:u w:val="single"/>
        </w:rPr>
        <w:t>FOR BANK ONLY</w:t>
      </w:r>
    </w:p>
    <w:p w14:paraId="1FC9471D" w14:textId="0AD72688" w:rsidR="00272FD6" w:rsidRPr="00C65A31" w:rsidRDefault="00272FD6" w:rsidP="00272FD6">
      <w:pPr>
        <w:tabs>
          <w:tab w:val="left" w:leader="dot" w:pos="9000"/>
        </w:tabs>
        <w:spacing w:line="288" w:lineRule="auto"/>
        <w:jc w:val="both"/>
        <w:rPr>
          <w:rFonts w:ascii="Times New Roman" w:hAnsi="Times New Roman" w:cs="Times New Roman"/>
          <w:i/>
          <w:iCs/>
          <w:sz w:val="24"/>
          <w:szCs w:val="24"/>
        </w:rPr>
      </w:pPr>
      <w:r w:rsidRPr="37D7175B">
        <w:rPr>
          <w:rFonts w:ascii="Times New Roman" w:hAnsi="Times New Roman" w:cs="Times New Roman"/>
          <w:sz w:val="24"/>
          <w:szCs w:val="24"/>
        </w:rPr>
        <w:t>Phòng (Bộ phận) Tài Trợ Thương Mạ</w:t>
      </w:r>
      <w:r w:rsidR="00D641BF" w:rsidRPr="37D7175B">
        <w:rPr>
          <w:rFonts w:ascii="Times New Roman" w:hAnsi="Times New Roman" w:cs="Times New Roman"/>
          <w:sz w:val="24"/>
          <w:szCs w:val="24"/>
        </w:rPr>
        <w:t>i/</w:t>
      </w:r>
      <w:r w:rsidRPr="37D7175B">
        <w:rPr>
          <w:rFonts w:ascii="Times New Roman" w:hAnsi="Times New Roman" w:cs="Times New Roman"/>
          <w:sz w:val="24"/>
          <w:szCs w:val="24"/>
        </w:rPr>
        <w:t xml:space="preserve">Tín Dụng xác nhận đã kiểm tra chứng từ:  </w:t>
      </w:r>
      <w:r>
        <w:br/>
      </w:r>
      <w:r w:rsidR="6FDA41F7" w:rsidRPr="00C65A31">
        <w:rPr>
          <w:rFonts w:ascii="Times New Roman" w:hAnsi="Times New Roman" w:cs="Times New Roman"/>
          <w:i/>
          <w:iCs/>
          <w:sz w:val="24"/>
          <w:szCs w:val="24"/>
        </w:rPr>
        <w:t xml:space="preserve">The Department (Division) of Trade Finance/Credit confirms that </w:t>
      </w:r>
      <w:r w:rsidR="00CC1266" w:rsidRPr="00C65A31">
        <w:rPr>
          <w:rFonts w:ascii="Times New Roman" w:hAnsi="Times New Roman" w:cs="Times New Roman"/>
          <w:i/>
          <w:iCs/>
          <w:sz w:val="24"/>
          <w:szCs w:val="24"/>
        </w:rPr>
        <w:t>they</w:t>
      </w:r>
      <w:r w:rsidR="6FDA41F7" w:rsidRPr="00C65A31">
        <w:rPr>
          <w:rFonts w:ascii="Times New Roman" w:hAnsi="Times New Roman" w:cs="Times New Roman"/>
          <w:i/>
          <w:iCs/>
          <w:sz w:val="24"/>
          <w:szCs w:val="24"/>
        </w:rPr>
        <w:t xml:space="preserve"> ha</w:t>
      </w:r>
      <w:r w:rsidR="00CC1266" w:rsidRPr="00C65A31">
        <w:rPr>
          <w:rFonts w:ascii="Times New Roman" w:hAnsi="Times New Roman" w:cs="Times New Roman"/>
          <w:i/>
          <w:iCs/>
          <w:sz w:val="24"/>
          <w:szCs w:val="24"/>
        </w:rPr>
        <w:t>ve</w:t>
      </w:r>
      <w:r w:rsidR="6FDA41F7" w:rsidRPr="00C65A31">
        <w:rPr>
          <w:rFonts w:ascii="Times New Roman" w:hAnsi="Times New Roman" w:cs="Times New Roman"/>
          <w:i/>
          <w:iCs/>
          <w:sz w:val="24"/>
          <w:szCs w:val="24"/>
        </w:rPr>
        <w:t xml:space="preserve"> checked the documents:   </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150"/>
      </w:tblGrid>
      <w:tr w:rsidR="00272FD6" w:rsidRPr="00272FD6" w14:paraId="795AC7CE" w14:textId="77777777" w:rsidTr="000F4E03">
        <w:trPr>
          <w:trHeight w:val="268"/>
        </w:trPr>
        <w:tc>
          <w:tcPr>
            <w:tcW w:w="6660" w:type="dxa"/>
          </w:tcPr>
          <w:p w14:paraId="7337E0EB" w14:textId="7D952B27" w:rsidR="00272FD6" w:rsidRPr="00272FD6" w:rsidRDefault="00272FD6" w:rsidP="00272FD6">
            <w:pPr>
              <w:tabs>
                <w:tab w:val="left" w:leader="dot" w:pos="9000"/>
              </w:tabs>
              <w:spacing w:after="0" w:line="288" w:lineRule="auto"/>
              <w:jc w:val="center"/>
              <w:rPr>
                <w:rFonts w:ascii="Times New Roman" w:eastAsia="Times New Roman" w:hAnsi="Times New Roman" w:cs="Times New Roman"/>
                <w:sz w:val="24"/>
                <w:szCs w:val="24"/>
              </w:rPr>
            </w:pPr>
            <w:r w:rsidRPr="37D7175B">
              <w:rPr>
                <w:rFonts w:ascii="Times New Roman" w:eastAsia="Times New Roman" w:hAnsi="Times New Roman" w:cs="Times New Roman"/>
                <w:sz w:val="24"/>
                <w:szCs w:val="24"/>
              </w:rPr>
              <w:t>Nội dung</w:t>
            </w:r>
            <w:r>
              <w:br/>
            </w:r>
            <w:r w:rsidR="48824B50" w:rsidRPr="00C65A31">
              <w:rPr>
                <w:rFonts w:ascii="Times New Roman" w:eastAsia="Times New Roman" w:hAnsi="Times New Roman" w:cs="Times New Roman"/>
                <w:i/>
                <w:iCs/>
                <w:sz w:val="24"/>
                <w:szCs w:val="24"/>
              </w:rPr>
              <w:t>Content</w:t>
            </w:r>
          </w:p>
        </w:tc>
        <w:tc>
          <w:tcPr>
            <w:tcW w:w="3150" w:type="dxa"/>
          </w:tcPr>
          <w:p w14:paraId="41BC8C2F" w14:textId="1DEE47F0" w:rsidR="00272FD6" w:rsidRPr="00272FD6" w:rsidRDefault="3F65DCFC" w:rsidP="00272FD6">
            <w:pPr>
              <w:tabs>
                <w:tab w:val="left" w:leader="dot" w:pos="9000"/>
              </w:tabs>
              <w:spacing w:after="0" w:line="288" w:lineRule="auto"/>
              <w:jc w:val="center"/>
              <w:rPr>
                <w:rFonts w:ascii="Times New Roman" w:eastAsia="Times New Roman" w:hAnsi="Times New Roman" w:cs="Times New Roman"/>
                <w:sz w:val="24"/>
                <w:szCs w:val="24"/>
              </w:rPr>
            </w:pPr>
            <w:r w:rsidRPr="37D7175B">
              <w:rPr>
                <w:rFonts w:ascii="Times New Roman" w:eastAsia="Times New Roman" w:hAnsi="Times New Roman" w:cs="Times New Roman"/>
                <w:sz w:val="24"/>
                <w:szCs w:val="24"/>
              </w:rPr>
              <w:t>Trưởng/</w:t>
            </w:r>
            <w:r w:rsidR="00272FD6" w:rsidRPr="37D7175B">
              <w:rPr>
                <w:rFonts w:ascii="Times New Roman" w:eastAsia="Times New Roman" w:hAnsi="Times New Roman" w:cs="Times New Roman"/>
                <w:sz w:val="24"/>
                <w:szCs w:val="24"/>
              </w:rPr>
              <w:t>Phó phòng (Bộ phận)</w:t>
            </w:r>
            <w:r w:rsidR="004003F0">
              <w:br/>
            </w:r>
            <w:r w:rsidR="58C6968D" w:rsidRPr="00C65A31">
              <w:rPr>
                <w:rFonts w:ascii="Times New Roman" w:eastAsia="Times New Roman" w:hAnsi="Times New Roman" w:cs="Times New Roman"/>
                <w:i/>
                <w:iCs/>
                <w:sz w:val="24"/>
                <w:szCs w:val="24"/>
              </w:rPr>
              <w:t>Head/Deputy of Department</w:t>
            </w:r>
            <w:r w:rsidR="00CC1266" w:rsidRPr="00C65A31">
              <w:rPr>
                <w:rFonts w:ascii="Times New Roman" w:eastAsia="Times New Roman" w:hAnsi="Times New Roman" w:cs="Times New Roman"/>
                <w:i/>
                <w:iCs/>
                <w:sz w:val="24"/>
                <w:szCs w:val="24"/>
              </w:rPr>
              <w:t xml:space="preserve"> </w:t>
            </w:r>
            <w:r w:rsidR="00CC1266" w:rsidRPr="00C65A31">
              <w:rPr>
                <w:rFonts w:ascii="Times New Roman" w:hAnsi="Times New Roman" w:cs="Times New Roman"/>
                <w:i/>
                <w:iCs/>
                <w:sz w:val="24"/>
                <w:szCs w:val="24"/>
              </w:rPr>
              <w:t>(Division)</w:t>
            </w:r>
          </w:p>
        </w:tc>
      </w:tr>
      <w:tr w:rsidR="00272FD6" w:rsidRPr="00272FD6" w14:paraId="3CB6BC0C" w14:textId="77777777" w:rsidTr="000F4E03">
        <w:trPr>
          <w:trHeight w:val="1161"/>
        </w:trPr>
        <w:tc>
          <w:tcPr>
            <w:tcW w:w="6660" w:type="dxa"/>
          </w:tcPr>
          <w:p w14:paraId="2AB016C9"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p w14:paraId="4066D4B1"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p w14:paraId="43FA6291"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p w14:paraId="77A42D76"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tc>
        <w:tc>
          <w:tcPr>
            <w:tcW w:w="3150" w:type="dxa"/>
          </w:tcPr>
          <w:p w14:paraId="7071116F"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tc>
      </w:tr>
    </w:tbl>
    <w:p w14:paraId="6533E710" w14:textId="77777777" w:rsidR="00B05FC4" w:rsidRDefault="00B05FC4" w:rsidP="000F4E03">
      <w:pPr>
        <w:rPr>
          <w:rFonts w:ascii="Times New Roman" w:hAnsi="Times New Roman" w:cs="Times New Roman"/>
          <w:sz w:val="24"/>
          <w:szCs w:val="24"/>
        </w:rPr>
      </w:pPr>
    </w:p>
    <w:p w14:paraId="0BCD2307" w14:textId="1537030B" w:rsidR="006A0CA6" w:rsidRPr="00C65A31" w:rsidRDefault="00B05FC4" w:rsidP="000F4E03">
      <w:pPr>
        <w:tabs>
          <w:tab w:val="left" w:pos="90"/>
        </w:tabs>
        <w:rPr>
          <w:rFonts w:ascii="Times New Roman" w:hAnsi="Times New Roman" w:cs="Times New Roman"/>
          <w:i/>
          <w:iCs/>
          <w:sz w:val="24"/>
          <w:szCs w:val="24"/>
          <w:lang w:val="vi-VN"/>
        </w:rPr>
      </w:pPr>
      <w:r w:rsidRPr="37D7175B">
        <w:rPr>
          <w:rFonts w:ascii="Times New Roman" w:hAnsi="Times New Roman" w:cs="Times New Roman"/>
          <w:sz w:val="24"/>
          <w:szCs w:val="24"/>
        </w:rPr>
        <w:t>Phòng Nguồn Vố</w:t>
      </w:r>
      <w:r w:rsidR="00D641BF" w:rsidRPr="37D7175B">
        <w:rPr>
          <w:rFonts w:ascii="Times New Roman" w:hAnsi="Times New Roman" w:cs="Times New Roman"/>
          <w:sz w:val="24"/>
          <w:szCs w:val="24"/>
        </w:rPr>
        <w:t>n/</w:t>
      </w:r>
      <w:r w:rsidRPr="37D7175B">
        <w:rPr>
          <w:rFonts w:ascii="Times New Roman" w:hAnsi="Times New Roman" w:cs="Times New Roman"/>
          <w:sz w:val="24"/>
          <w:szCs w:val="24"/>
        </w:rPr>
        <w:t xml:space="preserve">Phòng Kinh Doanh theo dõi tình trạng </w:t>
      </w:r>
      <w:r w:rsidR="000F233E" w:rsidRPr="37D7175B">
        <w:rPr>
          <w:rFonts w:ascii="Times New Roman" w:hAnsi="Times New Roman" w:cs="Times New Roman"/>
          <w:sz w:val="24"/>
          <w:szCs w:val="24"/>
        </w:rPr>
        <w:t>H</w:t>
      </w:r>
      <w:r w:rsidRPr="37D7175B">
        <w:rPr>
          <w:rFonts w:ascii="Times New Roman" w:hAnsi="Times New Roman" w:cs="Times New Roman"/>
          <w:sz w:val="24"/>
          <w:szCs w:val="24"/>
        </w:rPr>
        <w:t>ợp đồng</w:t>
      </w:r>
      <w:r w:rsidR="006A0CA6" w:rsidRPr="37D7175B">
        <w:rPr>
          <w:rFonts w:ascii="Times New Roman" w:hAnsi="Times New Roman" w:cs="Times New Roman"/>
          <w:sz w:val="24"/>
          <w:szCs w:val="24"/>
          <w:lang w:val="vi-VN"/>
        </w:rPr>
        <w:t>:</w:t>
      </w:r>
      <w:r>
        <w:br/>
      </w:r>
      <w:r w:rsidR="00CC1266" w:rsidRPr="00C65A31">
        <w:rPr>
          <w:rFonts w:ascii="Times New Roman" w:hAnsi="Times New Roman" w:cs="Times New Roman"/>
          <w:i/>
          <w:iCs/>
          <w:sz w:val="24"/>
          <w:szCs w:val="24"/>
        </w:rPr>
        <w:t>Treasury d</w:t>
      </w:r>
      <w:r w:rsidR="10290362" w:rsidRPr="00C65A31">
        <w:rPr>
          <w:rFonts w:ascii="Times New Roman" w:hAnsi="Times New Roman" w:cs="Times New Roman"/>
          <w:i/>
          <w:iCs/>
          <w:sz w:val="24"/>
          <w:szCs w:val="24"/>
          <w:lang w:val="vi-VN"/>
        </w:rPr>
        <w:t xml:space="preserve">epartment/Sales Department </w:t>
      </w:r>
      <w:r w:rsidR="00CC1266" w:rsidRPr="00C65A31">
        <w:rPr>
          <w:rFonts w:ascii="Times New Roman" w:hAnsi="Times New Roman" w:cs="Times New Roman"/>
          <w:i/>
          <w:iCs/>
          <w:sz w:val="24"/>
          <w:szCs w:val="24"/>
        </w:rPr>
        <w:t>supervises</w:t>
      </w:r>
      <w:r w:rsidR="10290362" w:rsidRPr="00C65A31">
        <w:rPr>
          <w:rFonts w:ascii="Times New Roman" w:hAnsi="Times New Roman" w:cs="Times New Roman"/>
          <w:i/>
          <w:iCs/>
          <w:sz w:val="24"/>
          <w:szCs w:val="24"/>
          <w:lang w:val="vi-VN"/>
        </w:rPr>
        <w:t xml:space="preserve"> the status of the Contract on the day of payment:   </w:t>
      </w:r>
    </w:p>
    <w:p w14:paraId="6D7904A6" w14:textId="1D2CC739" w:rsidR="001224A4" w:rsidRPr="0027055B" w:rsidRDefault="001224A4" w:rsidP="00C65A31">
      <w:pPr>
        <w:pStyle w:val="ListParagraph"/>
        <w:numPr>
          <w:ilvl w:val="0"/>
          <w:numId w:val="9"/>
        </w:numPr>
        <w:tabs>
          <w:tab w:val="left" w:pos="90"/>
        </w:tabs>
        <w:ind w:left="450"/>
        <w:rPr>
          <w:rFonts w:ascii="Times New Roman" w:hAnsi="Times New Roman" w:cs="Times New Roman"/>
          <w:sz w:val="24"/>
          <w:szCs w:val="24"/>
          <w:lang w:val="vi-VN"/>
        </w:rPr>
      </w:pPr>
      <w:r w:rsidRPr="37D7175B">
        <w:rPr>
          <w:rFonts w:ascii="Times New Roman" w:hAnsi="Times New Roman" w:cs="Times New Roman"/>
          <w:sz w:val="24"/>
          <w:szCs w:val="24"/>
        </w:rPr>
        <w:t xml:space="preserve">Trước ngày </w:t>
      </w:r>
      <w:r w:rsidR="003A65DE" w:rsidRPr="37D7175B">
        <w:rPr>
          <w:rFonts w:ascii="Times New Roman" w:hAnsi="Times New Roman" w:cs="Times New Roman"/>
          <w:sz w:val="24"/>
          <w:szCs w:val="24"/>
        </w:rPr>
        <w:t>thanh toán</w:t>
      </w:r>
      <w:r>
        <w:br/>
      </w:r>
      <w:r w:rsidR="4F2BA523" w:rsidRPr="00C65A31">
        <w:rPr>
          <w:rFonts w:ascii="Times New Roman" w:hAnsi="Times New Roman" w:cs="Times New Roman"/>
          <w:i/>
          <w:iCs/>
          <w:sz w:val="24"/>
          <w:szCs w:val="24"/>
        </w:rPr>
        <w:t>Before</w:t>
      </w:r>
      <w:r w:rsidR="000F4E03">
        <w:rPr>
          <w:rFonts w:ascii="Times New Roman" w:hAnsi="Times New Roman" w:cs="Times New Roman"/>
          <w:i/>
          <w:iCs/>
          <w:sz w:val="24"/>
          <w:szCs w:val="24"/>
        </w:rPr>
        <w:t xml:space="preserve"> the</w:t>
      </w:r>
      <w:r w:rsidR="4F2BA523" w:rsidRPr="00C65A31">
        <w:rPr>
          <w:rFonts w:ascii="Times New Roman" w:hAnsi="Times New Roman" w:cs="Times New Roman"/>
          <w:i/>
          <w:iCs/>
          <w:sz w:val="24"/>
          <w:szCs w:val="24"/>
        </w:rPr>
        <w:t xml:space="preserve"> payment date</w:t>
      </w:r>
    </w:p>
    <w:tbl>
      <w:tblPr>
        <w:tblStyle w:val="TableGrid"/>
        <w:tblpPr w:leftFromText="180" w:rightFromText="180" w:vertAnchor="text" w:tblpY="124"/>
        <w:tblW w:w="9805" w:type="dxa"/>
        <w:tblLook w:val="04A0" w:firstRow="1" w:lastRow="0" w:firstColumn="1" w:lastColumn="0" w:noHBand="0" w:noVBand="1"/>
      </w:tblPr>
      <w:tblGrid>
        <w:gridCol w:w="3055"/>
        <w:gridCol w:w="6750"/>
      </w:tblGrid>
      <w:tr w:rsidR="001224A4" w14:paraId="614636E9" w14:textId="77777777" w:rsidTr="000F4E03">
        <w:tc>
          <w:tcPr>
            <w:tcW w:w="9805" w:type="dxa"/>
            <w:gridSpan w:val="2"/>
          </w:tcPr>
          <w:p w14:paraId="56B438B5" w14:textId="30A8DF93" w:rsidR="001224A4" w:rsidRPr="00C65A31" w:rsidRDefault="001224A4" w:rsidP="00C65A31">
            <w:pPr>
              <w:pStyle w:val="ListParagraph"/>
              <w:numPr>
                <w:ilvl w:val="0"/>
                <w:numId w:val="10"/>
              </w:numPr>
              <w:rPr>
                <w:rFonts w:ascii="Times New Roman" w:hAnsi="Times New Roman" w:cs="Times New Roman"/>
                <w:i/>
                <w:iCs/>
                <w:sz w:val="24"/>
                <w:szCs w:val="24"/>
              </w:rPr>
            </w:pPr>
            <w:r w:rsidRPr="37D7175B">
              <w:rPr>
                <w:rFonts w:ascii="Times New Roman" w:hAnsi="Times New Roman" w:cs="Times New Roman"/>
                <w:sz w:val="24"/>
                <w:szCs w:val="24"/>
              </w:rPr>
              <w:t xml:space="preserve">Thực hiện vế </w:t>
            </w:r>
            <w:r w:rsidR="6056DF92" w:rsidRPr="37D7175B">
              <w:rPr>
                <w:rFonts w:ascii="Times New Roman" w:hAnsi="Times New Roman" w:cs="Times New Roman"/>
                <w:sz w:val="24"/>
                <w:szCs w:val="24"/>
              </w:rPr>
              <w:t xml:space="preserve">bán </w:t>
            </w:r>
            <w:r w:rsidRPr="37D7175B">
              <w:rPr>
                <w:rFonts w:ascii="Times New Roman" w:hAnsi="Times New Roman" w:cs="Times New Roman"/>
                <w:sz w:val="24"/>
                <w:szCs w:val="24"/>
              </w:rPr>
              <w:t xml:space="preserve">kỳ hạn của </w:t>
            </w:r>
            <w:r w:rsidRPr="37D7175B">
              <w:rPr>
                <w:rFonts w:ascii="Times New Roman" w:hAnsi="Times New Roman" w:cs="Times New Roman"/>
                <w:sz w:val="24"/>
                <w:szCs w:val="24"/>
                <w:lang w:val="vi-VN"/>
              </w:rPr>
              <w:t>H</w:t>
            </w:r>
            <w:r w:rsidRPr="37D7175B">
              <w:rPr>
                <w:rFonts w:ascii="Times New Roman" w:hAnsi="Times New Roman" w:cs="Times New Roman"/>
                <w:sz w:val="24"/>
                <w:szCs w:val="24"/>
              </w:rPr>
              <w:t>ợp đồng hoán đổi này đồng thời với hợp đồng hoán đổi khác để sửa đổi kỳ hạn.</w:t>
            </w:r>
            <w:r>
              <w:br/>
            </w:r>
            <w:r w:rsidR="000F4E03">
              <w:rPr>
                <w:rFonts w:ascii="Times New Roman" w:hAnsi="Times New Roman" w:cs="Times New Roman"/>
                <w:i/>
                <w:iCs/>
                <w:sz w:val="24"/>
                <w:szCs w:val="24"/>
              </w:rPr>
              <w:t>Executing</w:t>
            </w:r>
            <w:r w:rsidR="7C961535" w:rsidRPr="00C65A31">
              <w:rPr>
                <w:rFonts w:ascii="Times New Roman" w:hAnsi="Times New Roman" w:cs="Times New Roman"/>
                <w:i/>
                <w:iCs/>
                <w:sz w:val="24"/>
                <w:szCs w:val="24"/>
              </w:rPr>
              <w:t xml:space="preserve"> the selling </w:t>
            </w:r>
            <w:r w:rsidR="000F4E03">
              <w:rPr>
                <w:rFonts w:ascii="Times New Roman" w:hAnsi="Times New Roman" w:cs="Times New Roman"/>
                <w:i/>
                <w:iCs/>
                <w:sz w:val="24"/>
                <w:szCs w:val="24"/>
              </w:rPr>
              <w:t xml:space="preserve">leg </w:t>
            </w:r>
            <w:r w:rsidR="7C961535" w:rsidRPr="00C65A31">
              <w:rPr>
                <w:rFonts w:ascii="Times New Roman" w:hAnsi="Times New Roman" w:cs="Times New Roman"/>
                <w:i/>
                <w:iCs/>
                <w:sz w:val="24"/>
                <w:szCs w:val="24"/>
              </w:rPr>
              <w:t xml:space="preserve">of this swap contract simultaneously with another swap contract </w:t>
            </w:r>
            <w:r w:rsidR="002873C8" w:rsidRPr="002873C8">
              <w:rPr>
                <w:rFonts w:ascii="Times New Roman" w:hAnsi="Times New Roman" w:cs="Times New Roman"/>
                <w:i/>
                <w:iCs/>
                <w:sz w:val="24"/>
                <w:szCs w:val="24"/>
              </w:rPr>
              <w:t>to</w:t>
            </w:r>
            <w:r w:rsidR="7C961535" w:rsidRPr="00C65A31">
              <w:rPr>
                <w:rFonts w:ascii="Times New Roman" w:hAnsi="Times New Roman" w:cs="Times New Roman"/>
                <w:i/>
                <w:iCs/>
                <w:sz w:val="24"/>
                <w:szCs w:val="24"/>
              </w:rPr>
              <w:t xml:space="preserve"> modify the </w:t>
            </w:r>
            <w:r w:rsidR="009B6FE6" w:rsidRPr="00C65A31">
              <w:rPr>
                <w:rFonts w:ascii="Times New Roman" w:hAnsi="Times New Roman" w:cs="Times New Roman"/>
                <w:i/>
                <w:iCs/>
                <w:sz w:val="24"/>
                <w:szCs w:val="24"/>
              </w:rPr>
              <w:t>tenor.</w:t>
            </w:r>
          </w:p>
          <w:p w14:paraId="24460F47" w14:textId="761A2E3A" w:rsidR="001224A4" w:rsidRPr="00C65A31" w:rsidRDefault="001224A4" w:rsidP="008231D4">
            <w:pPr>
              <w:pStyle w:val="ListParagraph"/>
              <w:numPr>
                <w:ilvl w:val="0"/>
                <w:numId w:val="10"/>
              </w:numPr>
              <w:rPr>
                <w:rFonts w:ascii="Times New Roman" w:hAnsi="Times New Roman" w:cs="Times New Roman"/>
                <w:i/>
                <w:iCs/>
                <w:sz w:val="24"/>
                <w:szCs w:val="24"/>
              </w:rPr>
            </w:pPr>
            <w:r w:rsidRPr="37D7175B">
              <w:rPr>
                <w:rFonts w:ascii="Times New Roman" w:hAnsi="Times New Roman" w:cs="Times New Roman"/>
                <w:sz w:val="24"/>
                <w:szCs w:val="24"/>
              </w:rPr>
              <w:t>Số hiệu hợp đồng hoán đổ</w:t>
            </w:r>
            <w:r w:rsidR="00D641BF" w:rsidRPr="37D7175B">
              <w:rPr>
                <w:rFonts w:ascii="Times New Roman" w:hAnsi="Times New Roman" w:cs="Times New Roman"/>
                <w:sz w:val="24"/>
                <w:szCs w:val="24"/>
              </w:rPr>
              <w:t>i khác</w:t>
            </w:r>
            <w:r w:rsidRPr="37D7175B">
              <w:rPr>
                <w:rFonts w:ascii="Times New Roman" w:hAnsi="Times New Roman" w:cs="Times New Roman"/>
                <w:sz w:val="24"/>
                <w:szCs w:val="24"/>
              </w:rPr>
              <w:t>:…………….., ngày ký :………/……../20…….</w:t>
            </w:r>
            <w:r>
              <w:br/>
            </w:r>
            <w:r w:rsidR="000F4E03">
              <w:rPr>
                <w:rFonts w:ascii="Times New Roman" w:hAnsi="Times New Roman" w:cs="Times New Roman"/>
                <w:i/>
                <w:iCs/>
                <w:sz w:val="24"/>
                <w:szCs w:val="24"/>
              </w:rPr>
              <w:t>Another</w:t>
            </w:r>
            <w:r w:rsidR="441EB81C" w:rsidRPr="00C65A31">
              <w:rPr>
                <w:rFonts w:ascii="Times New Roman" w:hAnsi="Times New Roman" w:cs="Times New Roman"/>
                <w:i/>
                <w:iCs/>
                <w:sz w:val="24"/>
                <w:szCs w:val="24"/>
              </w:rPr>
              <w:t xml:space="preserve"> swap contract no:…..................</w:t>
            </w:r>
            <w:r w:rsidR="000F4E03">
              <w:rPr>
                <w:rFonts w:ascii="Times New Roman" w:hAnsi="Times New Roman" w:cs="Times New Roman"/>
                <w:i/>
                <w:iCs/>
                <w:sz w:val="24"/>
                <w:szCs w:val="24"/>
              </w:rPr>
              <w:t>............</w:t>
            </w:r>
            <w:r w:rsidR="441EB81C" w:rsidRPr="00C65A31">
              <w:rPr>
                <w:rFonts w:ascii="Times New Roman" w:hAnsi="Times New Roman" w:cs="Times New Roman"/>
                <w:i/>
                <w:iCs/>
                <w:sz w:val="24"/>
                <w:szCs w:val="24"/>
              </w:rPr>
              <w:t xml:space="preserve">. </w:t>
            </w:r>
            <w:proofErr w:type="gramStart"/>
            <w:r w:rsidR="441EB81C" w:rsidRPr="00C65A31">
              <w:rPr>
                <w:rFonts w:ascii="Times New Roman" w:hAnsi="Times New Roman" w:cs="Times New Roman"/>
                <w:i/>
                <w:iCs/>
                <w:sz w:val="24"/>
                <w:szCs w:val="24"/>
              </w:rPr>
              <w:t>date:…</w:t>
            </w:r>
            <w:proofErr w:type="gramEnd"/>
            <w:r w:rsidR="441EB81C" w:rsidRPr="00C65A31">
              <w:rPr>
                <w:rFonts w:ascii="Times New Roman" w:hAnsi="Times New Roman" w:cs="Times New Roman"/>
                <w:i/>
                <w:iCs/>
                <w:sz w:val="24"/>
                <w:szCs w:val="24"/>
              </w:rPr>
              <w:t>............/.........../20.......</w:t>
            </w:r>
          </w:p>
          <w:p w14:paraId="52C16B82" w14:textId="77777777" w:rsidR="001224A4" w:rsidRDefault="001224A4" w:rsidP="00264FE7">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1224A4" w14:paraId="6D52932F" w14:textId="77777777" w:rsidTr="000F4E03">
        <w:trPr>
          <w:trHeight w:val="1100"/>
        </w:trPr>
        <w:tc>
          <w:tcPr>
            <w:tcW w:w="3055" w:type="dxa"/>
          </w:tcPr>
          <w:p w14:paraId="5DB57CEF" w14:textId="6CC11036" w:rsidR="001224A4" w:rsidRDefault="001224A4" w:rsidP="00264FE7">
            <w:pPr>
              <w:jc w:val="center"/>
              <w:rPr>
                <w:rFonts w:ascii="Times New Roman" w:hAnsi="Times New Roman" w:cs="Times New Roman"/>
                <w:sz w:val="24"/>
                <w:szCs w:val="24"/>
              </w:rPr>
            </w:pPr>
            <w:r w:rsidRPr="37D7175B">
              <w:rPr>
                <w:rFonts w:ascii="Times New Roman" w:hAnsi="Times New Roman" w:cs="Times New Roman"/>
                <w:sz w:val="24"/>
                <w:szCs w:val="24"/>
              </w:rPr>
              <w:t>Ngày lập</w:t>
            </w:r>
            <w:r>
              <w:br/>
            </w:r>
            <w:r w:rsidR="21B92ABF" w:rsidRPr="37D7175B">
              <w:rPr>
                <w:rFonts w:ascii="Times New Roman" w:hAnsi="Times New Roman" w:cs="Times New Roman"/>
                <w:sz w:val="24"/>
                <w:szCs w:val="24"/>
              </w:rPr>
              <w:t>Date</w:t>
            </w:r>
          </w:p>
          <w:p w14:paraId="1686B312" w14:textId="77777777" w:rsidR="001224A4" w:rsidRDefault="001224A4" w:rsidP="00264FE7">
            <w:pPr>
              <w:jc w:val="center"/>
              <w:rPr>
                <w:rFonts w:ascii="Times New Roman" w:hAnsi="Times New Roman" w:cs="Times New Roman"/>
                <w:sz w:val="24"/>
                <w:szCs w:val="24"/>
              </w:rPr>
            </w:pPr>
          </w:p>
          <w:p w14:paraId="48906FA3" w14:textId="77777777" w:rsidR="001224A4" w:rsidRPr="00667F21" w:rsidRDefault="001224A4" w:rsidP="00264FE7">
            <w:pPr>
              <w:jc w:val="center"/>
              <w:rPr>
                <w:rFonts w:ascii="Times New Roman" w:hAnsi="Times New Roman" w:cs="Times New Roman"/>
                <w:sz w:val="24"/>
                <w:szCs w:val="24"/>
              </w:rPr>
            </w:pPr>
            <w:r>
              <w:rPr>
                <w:rFonts w:ascii="Times New Roman" w:hAnsi="Times New Roman" w:cs="Times New Roman"/>
                <w:sz w:val="24"/>
                <w:szCs w:val="24"/>
              </w:rPr>
              <w:t>……./……../20…</w:t>
            </w:r>
          </w:p>
        </w:tc>
        <w:tc>
          <w:tcPr>
            <w:tcW w:w="6750" w:type="dxa"/>
          </w:tcPr>
          <w:p w14:paraId="68179F99" w14:textId="4597E2E0" w:rsidR="001224A4" w:rsidRPr="00667F21" w:rsidRDefault="001224A4" w:rsidP="00264FE7">
            <w:pPr>
              <w:jc w:val="center"/>
              <w:rPr>
                <w:rFonts w:ascii="Times New Roman" w:hAnsi="Times New Roman" w:cs="Times New Roman"/>
                <w:sz w:val="24"/>
                <w:szCs w:val="24"/>
              </w:rPr>
            </w:pPr>
            <w:r w:rsidRPr="37D7175B">
              <w:rPr>
                <w:rFonts w:ascii="Times New Roman" w:hAnsi="Times New Roman" w:cs="Times New Roman"/>
                <w:sz w:val="24"/>
                <w:szCs w:val="24"/>
              </w:rPr>
              <w:t>Giao dịch viên</w:t>
            </w:r>
            <w:r>
              <w:br/>
            </w:r>
            <w:r w:rsidR="006025B2" w:rsidRPr="00C65A31">
              <w:rPr>
                <w:rFonts w:ascii="Times New Roman" w:hAnsi="Times New Roman" w:cs="Times New Roman"/>
                <w:i/>
                <w:iCs/>
                <w:sz w:val="24"/>
                <w:szCs w:val="24"/>
              </w:rPr>
              <w:t>Teller</w:t>
            </w:r>
          </w:p>
        </w:tc>
      </w:tr>
    </w:tbl>
    <w:p w14:paraId="13E573C7" w14:textId="77777777" w:rsidR="001224A4" w:rsidRDefault="001224A4" w:rsidP="001224A4">
      <w:pPr>
        <w:pStyle w:val="ListParagraph"/>
        <w:tabs>
          <w:tab w:val="left" w:pos="90"/>
        </w:tabs>
        <w:ind w:left="450"/>
        <w:jc w:val="both"/>
        <w:rPr>
          <w:rFonts w:ascii="Times New Roman" w:hAnsi="Times New Roman" w:cs="Times New Roman"/>
          <w:sz w:val="24"/>
          <w:szCs w:val="24"/>
        </w:rPr>
      </w:pPr>
    </w:p>
    <w:p w14:paraId="64975CF4" w14:textId="50B9E38B" w:rsidR="001224A4" w:rsidRPr="006B158A" w:rsidRDefault="001224A4" w:rsidP="00A51D06">
      <w:pPr>
        <w:pStyle w:val="ListParagraph"/>
        <w:numPr>
          <w:ilvl w:val="0"/>
          <w:numId w:val="9"/>
        </w:numPr>
        <w:tabs>
          <w:tab w:val="left" w:pos="90"/>
        </w:tabs>
        <w:ind w:left="450"/>
        <w:rPr>
          <w:rFonts w:ascii="Times New Roman" w:hAnsi="Times New Roman" w:cs="Times New Roman"/>
          <w:sz w:val="24"/>
          <w:szCs w:val="24"/>
        </w:rPr>
      </w:pPr>
      <w:r w:rsidRPr="37D7175B">
        <w:rPr>
          <w:rFonts w:ascii="Times New Roman" w:hAnsi="Times New Roman" w:cs="Times New Roman"/>
          <w:sz w:val="24"/>
          <w:szCs w:val="24"/>
        </w:rPr>
        <w:t xml:space="preserve">Vào ngày </w:t>
      </w:r>
      <w:r w:rsidR="003A65DE" w:rsidRPr="37D7175B">
        <w:rPr>
          <w:rFonts w:ascii="Times New Roman" w:hAnsi="Times New Roman" w:cs="Times New Roman"/>
          <w:sz w:val="24"/>
          <w:szCs w:val="24"/>
        </w:rPr>
        <w:t>thanh toán</w:t>
      </w:r>
      <w:r>
        <w:br/>
      </w:r>
      <w:r w:rsidR="75540314" w:rsidRPr="00C65A31">
        <w:rPr>
          <w:rFonts w:ascii="Times New Roman" w:hAnsi="Times New Roman" w:cs="Times New Roman"/>
          <w:i/>
          <w:iCs/>
          <w:sz w:val="24"/>
          <w:szCs w:val="24"/>
        </w:rPr>
        <w:t>On payment date</w:t>
      </w:r>
    </w:p>
    <w:p w14:paraId="144A8C68" w14:textId="7EB210DE" w:rsidR="000F4E03" w:rsidRPr="00C65A31" w:rsidRDefault="001224A4" w:rsidP="00A51D06">
      <w:pPr>
        <w:tabs>
          <w:tab w:val="left" w:pos="90"/>
        </w:tabs>
        <w:rPr>
          <w:rFonts w:ascii="Times New Roman" w:hAnsi="Times New Roman" w:cs="Times New Roman"/>
          <w:i/>
          <w:iCs/>
          <w:sz w:val="24"/>
          <w:szCs w:val="24"/>
        </w:rPr>
      </w:pPr>
      <w:r w:rsidRPr="37D7175B">
        <w:rPr>
          <w:rFonts w:ascii="Times New Roman" w:hAnsi="Times New Roman" w:cs="Times New Roman"/>
          <w:i/>
          <w:iCs/>
          <w:sz w:val="24"/>
          <w:szCs w:val="24"/>
        </w:rPr>
        <w:t>(</w:t>
      </w:r>
      <w:r w:rsidRPr="37D7175B">
        <w:rPr>
          <w:rFonts w:ascii="Times New Roman" w:hAnsi="Times New Roman" w:cs="Times New Roman"/>
          <w:i/>
          <w:iCs/>
          <w:sz w:val="24"/>
          <w:szCs w:val="24"/>
          <w:lang w:val="vi-VN"/>
        </w:rPr>
        <w:t>Xin đánh dấu x vào ô thích hợp)</w:t>
      </w:r>
      <w:r>
        <w:br/>
      </w:r>
      <w:r w:rsidR="4702E35B" w:rsidRPr="37D7175B">
        <w:rPr>
          <w:rFonts w:ascii="Times New Roman" w:eastAsia="Times New Roman" w:hAnsi="Times New Roman" w:cs="Times New Roman"/>
          <w:i/>
          <w:iCs/>
          <w:sz w:val="24"/>
          <w:szCs w:val="24"/>
          <w:lang w:val="vi"/>
        </w:rPr>
        <w:t xml:space="preserve">(Please </w:t>
      </w:r>
      <w:r w:rsidR="006025B2">
        <w:rPr>
          <w:rFonts w:ascii="Times New Roman" w:eastAsia="Times New Roman" w:hAnsi="Times New Roman" w:cs="Times New Roman"/>
          <w:i/>
          <w:iCs/>
          <w:sz w:val="24"/>
          <w:szCs w:val="24"/>
        </w:rPr>
        <w:t>tick</w:t>
      </w:r>
      <w:r w:rsidR="006025B2" w:rsidRPr="37D7175B">
        <w:rPr>
          <w:rFonts w:ascii="Times New Roman" w:eastAsia="Times New Roman" w:hAnsi="Times New Roman" w:cs="Times New Roman"/>
          <w:i/>
          <w:iCs/>
          <w:sz w:val="24"/>
          <w:szCs w:val="24"/>
          <w:lang w:val="vi"/>
        </w:rPr>
        <w:t xml:space="preserve"> </w:t>
      </w:r>
      <w:r w:rsidR="4702E35B" w:rsidRPr="37D7175B">
        <w:rPr>
          <w:rFonts w:ascii="Times New Roman" w:eastAsia="Times New Roman" w:hAnsi="Times New Roman" w:cs="Times New Roman"/>
          <w:i/>
          <w:iCs/>
          <w:sz w:val="24"/>
          <w:szCs w:val="24"/>
          <w:lang w:val="vi"/>
        </w:rPr>
        <w:t xml:space="preserve">x </w:t>
      </w:r>
      <w:r w:rsidR="006025B2">
        <w:rPr>
          <w:rFonts w:ascii="Times New Roman" w:eastAsia="Times New Roman" w:hAnsi="Times New Roman" w:cs="Times New Roman"/>
          <w:i/>
          <w:iCs/>
          <w:sz w:val="24"/>
          <w:szCs w:val="24"/>
        </w:rPr>
        <w:t>o</w:t>
      </w:r>
      <w:r w:rsidR="4702E35B" w:rsidRPr="37D7175B">
        <w:rPr>
          <w:rFonts w:ascii="Times New Roman" w:eastAsia="Times New Roman" w:hAnsi="Times New Roman" w:cs="Times New Roman"/>
          <w:i/>
          <w:iCs/>
          <w:sz w:val="24"/>
          <w:szCs w:val="24"/>
          <w:lang w:val="vi"/>
        </w:rPr>
        <w:t xml:space="preserve">n the appropriate </w:t>
      </w:r>
      <w:r w:rsidR="006025B2">
        <w:rPr>
          <w:rFonts w:ascii="Times New Roman" w:hAnsi="Times New Roman" w:cs="Times New Roman"/>
          <w:i/>
          <w:iCs/>
          <w:sz w:val="24"/>
          <w:szCs w:val="24"/>
        </w:rPr>
        <w:t>boxes</w:t>
      </w:r>
      <w:r w:rsidR="4702E35B" w:rsidRPr="37D7175B">
        <w:rPr>
          <w:rFonts w:ascii="Times New Roman" w:eastAsia="Times New Roman" w:hAnsi="Times New Roman" w:cs="Times New Roman"/>
          <w:i/>
          <w:iCs/>
          <w:sz w:val="24"/>
          <w:szCs w:val="24"/>
          <w:lang w:val="vi"/>
        </w:rPr>
        <w:t>)</w:t>
      </w:r>
      <w:r w:rsidR="006025B2" w:rsidRPr="006025B2">
        <w:rPr>
          <w:rFonts w:ascii="Times New Roman" w:hAnsi="Times New Roman" w:cs="Times New Roman"/>
          <w:i/>
          <w:iCs/>
          <w:sz w:val="24"/>
          <w:szCs w:val="24"/>
        </w:rPr>
        <w:t xml:space="preserve"> </w:t>
      </w:r>
    </w:p>
    <w:tbl>
      <w:tblPr>
        <w:tblStyle w:val="TableGrid"/>
        <w:tblpPr w:leftFromText="180" w:rightFromText="180" w:vertAnchor="text" w:horzAnchor="margin" w:tblpXSpec="center" w:tblpY="613"/>
        <w:tblW w:w="9918" w:type="dxa"/>
        <w:tblLook w:val="04A0" w:firstRow="1" w:lastRow="0" w:firstColumn="1" w:lastColumn="0" w:noHBand="0" w:noVBand="1"/>
      </w:tblPr>
      <w:tblGrid>
        <w:gridCol w:w="2776"/>
        <w:gridCol w:w="7142"/>
      </w:tblGrid>
      <w:tr w:rsidR="000F4E03" w14:paraId="0B1F7F1B" w14:textId="77777777" w:rsidTr="00505563">
        <w:tc>
          <w:tcPr>
            <w:tcW w:w="9918" w:type="dxa"/>
            <w:gridSpan w:val="2"/>
            <w:tcBorders>
              <w:top w:val="single" w:sz="4" w:space="0" w:color="auto"/>
              <w:left w:val="single" w:sz="4" w:space="0" w:color="auto"/>
              <w:bottom w:val="single" w:sz="4" w:space="0" w:color="auto"/>
              <w:right w:val="single" w:sz="4" w:space="0" w:color="auto"/>
            </w:tcBorders>
            <w:hideMark/>
          </w:tcPr>
          <w:p w14:paraId="778C4473" w14:textId="77777777" w:rsidR="000F4E03" w:rsidRDefault="000F4E03" w:rsidP="00C42C72">
            <w:pPr>
              <w:rPr>
                <w:rFonts w:ascii="Times New Roman" w:hAnsi="Times New Roman" w:cs="Times New Roman"/>
                <w:i/>
                <w:iCs/>
                <w:sz w:val="24"/>
                <w:szCs w:val="24"/>
                <w:lang w:val="vi-VN"/>
              </w:rPr>
            </w:pPr>
            <w:r>
              <w:rPr>
                <w:rFonts w:ascii="Wingdings" w:eastAsia="Wingdings" w:hAnsi="Wingdings" w:cs="Wingdings"/>
                <w:sz w:val="28"/>
                <w:szCs w:val="28"/>
              </w:rPr>
              <w:t></w:t>
            </w:r>
            <w:r>
              <w:rPr>
                <w:sz w:val="28"/>
                <w:szCs w:val="28"/>
              </w:rPr>
              <w:t xml:space="preserve"> </w:t>
            </w:r>
            <w:r>
              <w:rPr>
                <w:rFonts w:ascii="Times New Roman" w:hAnsi="Times New Roman" w:cs="Times New Roman"/>
                <w:sz w:val="24"/>
                <w:szCs w:val="24"/>
              </w:rPr>
              <w:t xml:space="preserve">Thực hiện </w:t>
            </w:r>
            <w:r>
              <w:rPr>
                <w:rFonts w:ascii="Times New Roman" w:hAnsi="Times New Roman" w:cs="Times New Roman"/>
                <w:sz w:val="24"/>
                <w:szCs w:val="24"/>
                <w:lang w:val="vi-VN"/>
              </w:rPr>
              <w:t>H</w:t>
            </w:r>
            <w:r>
              <w:rPr>
                <w:rFonts w:ascii="Times New Roman" w:hAnsi="Times New Roman" w:cs="Times New Roman"/>
                <w:sz w:val="24"/>
                <w:szCs w:val="24"/>
              </w:rPr>
              <w:t>ợp đồng hoán đổi này trên cơ sở thanh toán 100% giá trị hợp đồng</w:t>
            </w:r>
            <w:r>
              <w:rPr>
                <w:rFonts w:ascii="Times New Roman" w:hAnsi="Times New Roman" w:cs="Times New Roman"/>
                <w:sz w:val="24"/>
                <w:szCs w:val="24"/>
                <w:lang w:val="vi-VN"/>
              </w:rPr>
              <w:t>.</w:t>
            </w:r>
            <w:r>
              <w:br/>
            </w:r>
            <w:r>
              <w:rPr>
                <w:rFonts w:ascii="Times New Roman" w:hAnsi="Times New Roman" w:cs="Times New Roman"/>
                <w:sz w:val="24"/>
                <w:szCs w:val="24"/>
                <w:lang w:val="vi-VN"/>
              </w:rPr>
              <w:t xml:space="preserve">     </w:t>
            </w:r>
            <w:r w:rsidRPr="00C00C12">
              <w:rPr>
                <w:rFonts w:ascii="Times New Roman" w:hAnsi="Times New Roman" w:cs="Times New Roman"/>
                <w:i/>
                <w:iCs/>
                <w:sz w:val="24"/>
                <w:szCs w:val="24"/>
              </w:rPr>
              <w:t>Executing</w:t>
            </w:r>
            <w:r>
              <w:rPr>
                <w:rFonts w:ascii="Times New Roman" w:hAnsi="Times New Roman" w:cs="Times New Roman"/>
                <w:i/>
                <w:iCs/>
                <w:sz w:val="24"/>
                <w:szCs w:val="24"/>
                <w:lang w:val="vi-VN"/>
              </w:rPr>
              <w:t xml:space="preserve"> this </w:t>
            </w:r>
            <w:r>
              <w:rPr>
                <w:rFonts w:ascii="Times New Roman" w:hAnsi="Times New Roman" w:cs="Times New Roman"/>
                <w:i/>
                <w:iCs/>
                <w:sz w:val="24"/>
                <w:szCs w:val="24"/>
              </w:rPr>
              <w:t>swap</w:t>
            </w:r>
            <w:r>
              <w:rPr>
                <w:rFonts w:ascii="Times New Roman" w:hAnsi="Times New Roman" w:cs="Times New Roman"/>
                <w:i/>
                <w:iCs/>
                <w:sz w:val="24"/>
                <w:szCs w:val="24"/>
                <w:lang w:val="vi-VN"/>
              </w:rPr>
              <w:t xml:space="preserve"> contract based on 100% payment of the contract value.</w:t>
            </w:r>
          </w:p>
          <w:p w14:paraId="5B2AF7B2" w14:textId="0154AF1A" w:rsidR="000F4E03" w:rsidRDefault="000F4E03" w:rsidP="00C42C72">
            <w:pPr>
              <w:rPr>
                <w:rFonts w:ascii="Times New Roman" w:hAnsi="Times New Roman" w:cs="Times New Roman"/>
                <w:sz w:val="24"/>
                <w:szCs w:val="24"/>
              </w:rPr>
            </w:pPr>
            <w:r>
              <w:rPr>
                <w:rFonts w:ascii="Wingdings" w:eastAsia="Wingdings" w:hAnsi="Wingdings" w:cs="Wingdings"/>
                <w:sz w:val="28"/>
                <w:szCs w:val="28"/>
              </w:rPr>
              <w:t></w:t>
            </w:r>
            <w:r>
              <w:rPr>
                <w:sz w:val="28"/>
                <w:szCs w:val="28"/>
              </w:rPr>
              <w:t xml:space="preserve"> </w:t>
            </w:r>
            <w:r w:rsidR="00AC487D">
              <w:rPr>
                <w:rFonts w:ascii="Times New Roman" w:hAnsi="Times New Roman" w:cs="Times New Roman"/>
                <w:sz w:val="24"/>
                <w:szCs w:val="24"/>
              </w:rPr>
              <w:t>Khách hàng</w:t>
            </w:r>
            <w:r>
              <w:rPr>
                <w:rFonts w:ascii="Times New Roman" w:hAnsi="Times New Roman" w:cs="Times New Roman"/>
                <w:sz w:val="24"/>
                <w:szCs w:val="24"/>
              </w:rPr>
              <w:t xml:space="preserve"> vi phạm Hợp đồng, </w:t>
            </w:r>
            <w:proofErr w:type="gramStart"/>
            <w:r>
              <w:rPr>
                <w:rFonts w:ascii="Times New Roman" w:hAnsi="Times New Roman" w:cs="Times New Roman"/>
                <w:sz w:val="24"/>
                <w:szCs w:val="24"/>
              </w:rPr>
              <w:t>SAIGONBANK  phạt</w:t>
            </w:r>
            <w:proofErr w:type="gramEnd"/>
            <w:r>
              <w:rPr>
                <w:rFonts w:ascii="Times New Roman" w:hAnsi="Times New Roman" w:cs="Times New Roman"/>
                <w:sz w:val="24"/>
                <w:szCs w:val="24"/>
              </w:rPr>
              <w:t xml:space="preserve"> vi phạm với số tiền: …………………</w:t>
            </w:r>
          </w:p>
          <w:p w14:paraId="1A6D54B0" w14:textId="77777777" w:rsidR="000F4E03" w:rsidRDefault="000F4E03" w:rsidP="00C42C72">
            <w:pPr>
              <w:rPr>
                <w:rFonts w:ascii="Times New Roman" w:hAnsi="Times New Roman" w:cs="Times New Roman"/>
                <w:i/>
                <w:iCs/>
                <w:sz w:val="24"/>
                <w:szCs w:val="24"/>
              </w:rPr>
            </w:pPr>
            <w:r>
              <w:rPr>
                <w:rFonts w:ascii="Times New Roman" w:hAnsi="Times New Roman" w:cs="Times New Roman"/>
                <w:i/>
                <w:iCs/>
                <w:sz w:val="24"/>
                <w:szCs w:val="24"/>
              </w:rPr>
              <w:t xml:space="preserve">     In case of customer’s contract violation, SAIGONBANK fines for violation with the amount of..........</w:t>
            </w:r>
          </w:p>
          <w:p w14:paraId="6F56A26D" w14:textId="06080A7A" w:rsidR="000F4E03" w:rsidRPr="007400DF" w:rsidRDefault="000F4E03" w:rsidP="00C42C72">
            <w:pPr>
              <w:rPr>
                <w:rFonts w:ascii="Times New Roman" w:hAnsi="Times New Roman" w:cs="Times New Roman"/>
                <w:i/>
                <w:iCs/>
                <w:sz w:val="24"/>
                <w:szCs w:val="24"/>
              </w:rPr>
            </w:pPr>
            <w:r>
              <w:rPr>
                <w:rFonts w:ascii="Times New Roman" w:hAnsi="Times New Roman" w:cs="Times New Roman"/>
                <w:sz w:val="24"/>
                <w:szCs w:val="24"/>
              </w:rPr>
              <w:lastRenderedPageBreak/>
              <w:t xml:space="preserve">     Hợp đồng chấm dứt hiệu lực và mặc nhiên thanh lý sau khi </w:t>
            </w:r>
            <w:r w:rsidR="00AC487D">
              <w:rPr>
                <w:rFonts w:ascii="Times New Roman" w:hAnsi="Times New Roman" w:cs="Times New Roman"/>
                <w:sz w:val="24"/>
                <w:szCs w:val="24"/>
              </w:rPr>
              <w:t>Khách hàng</w:t>
            </w:r>
            <w:r>
              <w:rPr>
                <w:rFonts w:ascii="Times New Roman" w:hAnsi="Times New Roman" w:cs="Times New Roman"/>
                <w:sz w:val="24"/>
                <w:szCs w:val="24"/>
              </w:rPr>
              <w:t xml:space="preserve"> hoàn tất nghĩa vụ nộp phạt trên</w:t>
            </w:r>
            <w:r>
              <w:rPr>
                <w:rFonts w:ascii="Times New Roman" w:hAnsi="Times New Roman" w:cs="Times New Roman"/>
                <w:sz w:val="24"/>
                <w:szCs w:val="24"/>
                <w:lang w:val="vi-VN"/>
              </w:rPr>
              <w:t>.</w:t>
            </w:r>
            <w:r>
              <w:br/>
            </w:r>
            <w:r>
              <w:rPr>
                <w:rFonts w:ascii="Times New Roman" w:hAnsi="Times New Roman" w:cs="Times New Roman"/>
                <w:i/>
                <w:iCs/>
                <w:sz w:val="24"/>
                <w:szCs w:val="24"/>
              </w:rPr>
              <w:t xml:space="preserve">    </w:t>
            </w:r>
            <w:r>
              <w:rPr>
                <w:rFonts w:ascii="Times New Roman" w:hAnsi="Times New Roman" w:cs="Times New Roman"/>
                <w:i/>
                <w:iCs/>
                <w:sz w:val="24"/>
                <w:szCs w:val="24"/>
                <w:lang w:val="vi-VN"/>
              </w:rPr>
              <w:t xml:space="preserve"> The contract is terminated and</w:t>
            </w:r>
            <w:r>
              <w:rPr>
                <w:rFonts w:ascii="Times New Roman" w:hAnsi="Times New Roman" w:cs="Times New Roman"/>
                <w:i/>
                <w:iCs/>
                <w:sz w:val="24"/>
                <w:szCs w:val="24"/>
              </w:rPr>
              <w:t xml:space="preserve"> automatically</w:t>
            </w:r>
            <w:r>
              <w:rPr>
                <w:rFonts w:ascii="Times New Roman" w:hAnsi="Times New Roman" w:cs="Times New Roman"/>
                <w:i/>
                <w:iCs/>
                <w:sz w:val="24"/>
                <w:szCs w:val="24"/>
                <w:lang w:val="vi-VN"/>
              </w:rPr>
              <w:t xml:space="preserve"> liquidated after the customer fulfills the above fine </w:t>
            </w:r>
            <w:r>
              <w:rPr>
                <w:rFonts w:ascii="Times New Roman" w:hAnsi="Times New Roman" w:cs="Times New Roman"/>
                <w:i/>
                <w:iCs/>
                <w:sz w:val="24"/>
                <w:szCs w:val="24"/>
              </w:rPr>
              <w:t xml:space="preserve">   </w:t>
            </w:r>
            <w:r>
              <w:rPr>
                <w:rFonts w:ascii="Times New Roman" w:hAnsi="Times New Roman" w:cs="Times New Roman"/>
                <w:i/>
                <w:iCs/>
                <w:sz w:val="24"/>
                <w:szCs w:val="24"/>
                <w:lang w:val="vi-VN"/>
              </w:rPr>
              <w:t>payment obligation</w:t>
            </w:r>
            <w:r>
              <w:rPr>
                <w:rFonts w:ascii="Times New Roman" w:hAnsi="Times New Roman" w:cs="Times New Roman"/>
                <w:i/>
                <w:iCs/>
                <w:sz w:val="24"/>
                <w:szCs w:val="24"/>
              </w:rPr>
              <w:t>.</w:t>
            </w:r>
          </w:p>
          <w:p w14:paraId="69A21C2B" w14:textId="77777777" w:rsidR="000F4E03" w:rsidRDefault="000F4E03" w:rsidP="00C42C72">
            <w:pPr>
              <w:rPr>
                <w:rFonts w:ascii="Times New Roman" w:hAnsi="Times New Roman" w:cs="Times New Roman"/>
                <w:sz w:val="24"/>
                <w:szCs w:val="24"/>
              </w:rPr>
            </w:pPr>
            <w:r>
              <w:rPr>
                <w:rFonts w:ascii="Times New Roman" w:hAnsi="Times New Roman" w:cs="Times New Roman"/>
                <w:sz w:val="24"/>
                <w:szCs w:val="24"/>
                <w:lang w:val="vi-VN"/>
              </w:rPr>
              <w:t xml:space="preserve"> </w:t>
            </w:r>
          </w:p>
        </w:tc>
      </w:tr>
      <w:tr w:rsidR="000F4E03" w14:paraId="3BEB1FAC" w14:textId="77777777" w:rsidTr="00505563">
        <w:trPr>
          <w:trHeight w:val="1100"/>
        </w:trPr>
        <w:tc>
          <w:tcPr>
            <w:tcW w:w="2776" w:type="dxa"/>
            <w:tcBorders>
              <w:top w:val="single" w:sz="4" w:space="0" w:color="auto"/>
              <w:left w:val="single" w:sz="4" w:space="0" w:color="auto"/>
              <w:bottom w:val="single" w:sz="4" w:space="0" w:color="auto"/>
              <w:right w:val="single" w:sz="4" w:space="0" w:color="auto"/>
            </w:tcBorders>
          </w:tcPr>
          <w:p w14:paraId="525BEE59" w14:textId="77777777" w:rsidR="000F4E03" w:rsidRDefault="000F4E03" w:rsidP="00C42C72">
            <w:pPr>
              <w:jc w:val="center"/>
              <w:rPr>
                <w:rFonts w:ascii="Times New Roman" w:hAnsi="Times New Roman" w:cs="Times New Roman"/>
                <w:sz w:val="24"/>
                <w:szCs w:val="24"/>
              </w:rPr>
            </w:pPr>
            <w:r>
              <w:rPr>
                <w:rFonts w:ascii="Times New Roman" w:hAnsi="Times New Roman" w:cs="Times New Roman"/>
                <w:sz w:val="24"/>
                <w:szCs w:val="24"/>
              </w:rPr>
              <w:lastRenderedPageBreak/>
              <w:t>Ngày lập</w:t>
            </w:r>
            <w:r>
              <w:br/>
            </w:r>
            <w:r>
              <w:rPr>
                <w:rFonts w:ascii="Times New Roman" w:hAnsi="Times New Roman" w:cs="Times New Roman"/>
                <w:i/>
                <w:iCs/>
                <w:sz w:val="24"/>
                <w:szCs w:val="24"/>
              </w:rPr>
              <w:t>Date</w:t>
            </w:r>
          </w:p>
          <w:p w14:paraId="2BD3A75F" w14:textId="77777777" w:rsidR="000F4E03" w:rsidRDefault="000F4E03" w:rsidP="00C42C72">
            <w:pPr>
              <w:jc w:val="center"/>
              <w:rPr>
                <w:rFonts w:ascii="Times New Roman" w:hAnsi="Times New Roman" w:cs="Times New Roman"/>
                <w:sz w:val="24"/>
                <w:szCs w:val="24"/>
              </w:rPr>
            </w:pPr>
            <w:r>
              <w:rPr>
                <w:rFonts w:ascii="Times New Roman" w:hAnsi="Times New Roman" w:cs="Times New Roman"/>
                <w:sz w:val="24"/>
                <w:szCs w:val="24"/>
              </w:rPr>
              <w:t>……./……../20…</w:t>
            </w:r>
          </w:p>
        </w:tc>
        <w:tc>
          <w:tcPr>
            <w:tcW w:w="7142" w:type="dxa"/>
            <w:tcBorders>
              <w:top w:val="single" w:sz="4" w:space="0" w:color="auto"/>
              <w:left w:val="single" w:sz="4" w:space="0" w:color="auto"/>
              <w:bottom w:val="single" w:sz="4" w:space="0" w:color="auto"/>
              <w:right w:val="single" w:sz="4" w:space="0" w:color="auto"/>
            </w:tcBorders>
            <w:hideMark/>
          </w:tcPr>
          <w:p w14:paraId="71C8B596" w14:textId="77777777" w:rsidR="000F4E03" w:rsidRDefault="000F4E03" w:rsidP="00C42C72">
            <w:pPr>
              <w:jc w:val="center"/>
              <w:rPr>
                <w:rFonts w:ascii="Times New Roman" w:hAnsi="Times New Roman" w:cs="Times New Roman"/>
                <w:sz w:val="24"/>
                <w:szCs w:val="24"/>
              </w:rPr>
            </w:pPr>
            <w:r>
              <w:rPr>
                <w:rFonts w:ascii="Times New Roman" w:hAnsi="Times New Roman" w:cs="Times New Roman"/>
                <w:sz w:val="24"/>
                <w:szCs w:val="24"/>
              </w:rPr>
              <w:t>Giao dịch viên</w:t>
            </w:r>
            <w:r>
              <w:br/>
            </w:r>
            <w:r>
              <w:rPr>
                <w:rFonts w:ascii="Times New Roman" w:hAnsi="Times New Roman" w:cs="Times New Roman"/>
                <w:i/>
                <w:iCs/>
                <w:sz w:val="24"/>
                <w:szCs w:val="24"/>
              </w:rPr>
              <w:t>Teller</w:t>
            </w:r>
          </w:p>
        </w:tc>
      </w:tr>
    </w:tbl>
    <w:p w14:paraId="4E7E5666" w14:textId="77777777" w:rsidR="001224A4" w:rsidRDefault="001224A4" w:rsidP="001224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5FC5695C" w14:textId="77777777" w:rsidR="001224A4" w:rsidRPr="00F34CE0" w:rsidRDefault="001224A4" w:rsidP="001224A4">
      <w:pPr>
        <w:jc w:val="both"/>
        <w:rPr>
          <w:rFonts w:ascii="Times New Roman" w:hAnsi="Times New Roman" w:cs="Times New Roman"/>
          <w:sz w:val="24"/>
          <w:szCs w:val="24"/>
          <w:lang w:val="vi-VN"/>
        </w:rPr>
      </w:pPr>
    </w:p>
    <w:p w14:paraId="6D160DF7" w14:textId="5963BE67" w:rsidR="00F34CE0" w:rsidRPr="00F34CE0" w:rsidRDefault="00F34CE0" w:rsidP="00F34CE0">
      <w:pPr>
        <w:jc w:val="both"/>
        <w:rPr>
          <w:rFonts w:ascii="Times New Roman" w:hAnsi="Times New Roman" w:cs="Times New Roman"/>
          <w:sz w:val="24"/>
          <w:szCs w:val="24"/>
          <w:lang w:val="vi-VN"/>
        </w:rPr>
      </w:pPr>
    </w:p>
    <w:sectPr w:rsidR="00F34CE0" w:rsidRPr="00F34CE0" w:rsidSect="000C7D1C">
      <w:headerReference w:type="even" r:id="rId9"/>
      <w:headerReference w:type="default" r:id="rId10"/>
      <w:footerReference w:type="even" r:id="rId11"/>
      <w:footerReference w:type="default" r:id="rId12"/>
      <w:headerReference w:type="first" r:id="rId13"/>
      <w:footerReference w:type="first" r:id="rId14"/>
      <w:pgSz w:w="12240" w:h="15840"/>
      <w:pgMar w:top="36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70F4F" w14:textId="77777777" w:rsidR="00B45296" w:rsidRDefault="00B45296" w:rsidP="00510D70">
      <w:pPr>
        <w:spacing w:after="0" w:line="240" w:lineRule="auto"/>
      </w:pPr>
      <w:r>
        <w:separator/>
      </w:r>
    </w:p>
  </w:endnote>
  <w:endnote w:type="continuationSeparator" w:id="0">
    <w:p w14:paraId="33B67E5D" w14:textId="77777777" w:rsidR="00B45296" w:rsidRDefault="00B45296"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2FA3" w14:textId="77777777" w:rsidR="00510D70" w:rsidRDefault="00510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6228"/>
      <w:docPartObj>
        <w:docPartGallery w:val="Page Numbers (Bottom of Page)"/>
        <w:docPartUnique/>
      </w:docPartObj>
    </w:sdtPr>
    <w:sdtEndPr>
      <w:rPr>
        <w:noProof/>
      </w:rPr>
    </w:sdtEndPr>
    <w:sdtContent>
      <w:p w14:paraId="617586D9" w14:textId="7D5D31EB"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AC487D">
          <w:rPr>
            <w:noProof/>
          </w:rPr>
          <w:t>9</w:t>
        </w:r>
        <w:r w:rsidR="00FB4982">
          <w:rPr>
            <w:noProof/>
          </w:rPr>
          <w:fldChar w:fldCharType="end"/>
        </w:r>
      </w:p>
    </w:sdtContent>
  </w:sdt>
  <w:p w14:paraId="7A63F8E4" w14:textId="77777777" w:rsidR="00510D70" w:rsidRPr="00AC6AA4" w:rsidRDefault="00510D70" w:rsidP="00AC6A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7F7B" w14:textId="77777777" w:rsidR="00510D70" w:rsidRDefault="00510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FB53B" w14:textId="77777777" w:rsidR="00B45296" w:rsidRDefault="00B45296" w:rsidP="00510D70">
      <w:pPr>
        <w:spacing w:after="0" w:line="240" w:lineRule="auto"/>
      </w:pPr>
      <w:r>
        <w:separator/>
      </w:r>
    </w:p>
  </w:footnote>
  <w:footnote w:type="continuationSeparator" w:id="0">
    <w:p w14:paraId="2BEA1158" w14:textId="77777777" w:rsidR="00B45296" w:rsidRDefault="00B45296" w:rsidP="0051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4FE" w14:textId="77777777" w:rsidR="00510D70" w:rsidRDefault="00510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4D7" w14:textId="4DD8D623" w:rsidR="00510D70" w:rsidRDefault="00510D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DF9" w14:textId="77777777" w:rsidR="00510D70" w:rsidRDefault="00510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35CB2"/>
    <w:multiLevelType w:val="hybridMultilevel"/>
    <w:tmpl w:val="EADC8FE8"/>
    <w:lvl w:ilvl="0" w:tplc="468009AC">
      <w:start w:val="1"/>
      <w:numFmt w:val="bullet"/>
      <w:lvlText w:val="-"/>
      <w:lvlJc w:val="left"/>
      <w:pPr>
        <w:ind w:left="720" w:hanging="360"/>
      </w:pPr>
      <w:rPr>
        <w:rFonts w:ascii="&quot;Times New Roman&quot;,serif" w:hAnsi="&quot;Times New Roman&quot;,serif" w:hint="default"/>
      </w:rPr>
    </w:lvl>
    <w:lvl w:ilvl="1" w:tplc="76EE1E36">
      <w:start w:val="1"/>
      <w:numFmt w:val="bullet"/>
      <w:lvlText w:val="o"/>
      <w:lvlJc w:val="left"/>
      <w:pPr>
        <w:ind w:left="1440" w:hanging="360"/>
      </w:pPr>
      <w:rPr>
        <w:rFonts w:ascii="Courier New" w:hAnsi="Courier New" w:hint="default"/>
      </w:rPr>
    </w:lvl>
    <w:lvl w:ilvl="2" w:tplc="7616A3EC">
      <w:start w:val="1"/>
      <w:numFmt w:val="bullet"/>
      <w:lvlText w:val=""/>
      <w:lvlJc w:val="left"/>
      <w:pPr>
        <w:ind w:left="2160" w:hanging="360"/>
      </w:pPr>
      <w:rPr>
        <w:rFonts w:ascii="Wingdings" w:hAnsi="Wingdings" w:hint="default"/>
      </w:rPr>
    </w:lvl>
    <w:lvl w:ilvl="3" w:tplc="1812D332">
      <w:start w:val="1"/>
      <w:numFmt w:val="bullet"/>
      <w:lvlText w:val=""/>
      <w:lvlJc w:val="left"/>
      <w:pPr>
        <w:ind w:left="2880" w:hanging="360"/>
      </w:pPr>
      <w:rPr>
        <w:rFonts w:ascii="Symbol" w:hAnsi="Symbol" w:hint="default"/>
      </w:rPr>
    </w:lvl>
    <w:lvl w:ilvl="4" w:tplc="BDE8F802">
      <w:start w:val="1"/>
      <w:numFmt w:val="bullet"/>
      <w:lvlText w:val="o"/>
      <w:lvlJc w:val="left"/>
      <w:pPr>
        <w:ind w:left="3600" w:hanging="360"/>
      </w:pPr>
      <w:rPr>
        <w:rFonts w:ascii="Courier New" w:hAnsi="Courier New" w:hint="default"/>
      </w:rPr>
    </w:lvl>
    <w:lvl w:ilvl="5" w:tplc="EAC88D6C">
      <w:start w:val="1"/>
      <w:numFmt w:val="bullet"/>
      <w:lvlText w:val=""/>
      <w:lvlJc w:val="left"/>
      <w:pPr>
        <w:ind w:left="4320" w:hanging="360"/>
      </w:pPr>
      <w:rPr>
        <w:rFonts w:ascii="Wingdings" w:hAnsi="Wingdings" w:hint="default"/>
      </w:rPr>
    </w:lvl>
    <w:lvl w:ilvl="6" w:tplc="F9D04BA4">
      <w:start w:val="1"/>
      <w:numFmt w:val="bullet"/>
      <w:lvlText w:val=""/>
      <w:lvlJc w:val="left"/>
      <w:pPr>
        <w:ind w:left="5040" w:hanging="360"/>
      </w:pPr>
      <w:rPr>
        <w:rFonts w:ascii="Symbol" w:hAnsi="Symbol" w:hint="default"/>
      </w:rPr>
    </w:lvl>
    <w:lvl w:ilvl="7" w:tplc="4638572A">
      <w:start w:val="1"/>
      <w:numFmt w:val="bullet"/>
      <w:lvlText w:val="o"/>
      <w:lvlJc w:val="left"/>
      <w:pPr>
        <w:ind w:left="5760" w:hanging="360"/>
      </w:pPr>
      <w:rPr>
        <w:rFonts w:ascii="Courier New" w:hAnsi="Courier New" w:hint="default"/>
      </w:rPr>
    </w:lvl>
    <w:lvl w:ilvl="8" w:tplc="76A4FA60">
      <w:start w:val="1"/>
      <w:numFmt w:val="bullet"/>
      <w:lvlText w:val=""/>
      <w:lvlJc w:val="left"/>
      <w:pPr>
        <w:ind w:left="6480" w:hanging="360"/>
      </w:pPr>
      <w:rPr>
        <w:rFonts w:ascii="Wingdings" w:hAnsi="Wingdings" w:hint="default"/>
      </w:rPr>
    </w:lvl>
  </w:abstractNum>
  <w:abstractNum w:abstractNumId="4"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D0D7C"/>
    <w:multiLevelType w:val="hybridMultilevel"/>
    <w:tmpl w:val="EE189B5C"/>
    <w:lvl w:ilvl="0" w:tplc="88F6D766">
      <w:start w:val="1"/>
      <w:numFmt w:val="bullet"/>
      <w:lvlText w:val="-"/>
      <w:lvlJc w:val="left"/>
      <w:pPr>
        <w:ind w:left="720" w:hanging="360"/>
      </w:pPr>
      <w:rPr>
        <w:rFonts w:ascii="&quot;Times New Roman&quot;,serif" w:hAnsi="&quot;Times New Roman&quot;,serif" w:hint="default"/>
      </w:rPr>
    </w:lvl>
    <w:lvl w:ilvl="1" w:tplc="01B6F5B4">
      <w:start w:val="1"/>
      <w:numFmt w:val="bullet"/>
      <w:lvlText w:val="o"/>
      <w:lvlJc w:val="left"/>
      <w:pPr>
        <w:ind w:left="1440" w:hanging="360"/>
      </w:pPr>
      <w:rPr>
        <w:rFonts w:ascii="Courier New" w:hAnsi="Courier New" w:hint="default"/>
      </w:rPr>
    </w:lvl>
    <w:lvl w:ilvl="2" w:tplc="C2966B9A">
      <w:start w:val="1"/>
      <w:numFmt w:val="bullet"/>
      <w:lvlText w:val=""/>
      <w:lvlJc w:val="left"/>
      <w:pPr>
        <w:ind w:left="2160" w:hanging="360"/>
      </w:pPr>
      <w:rPr>
        <w:rFonts w:ascii="Wingdings" w:hAnsi="Wingdings" w:hint="default"/>
      </w:rPr>
    </w:lvl>
    <w:lvl w:ilvl="3" w:tplc="85B88EA2">
      <w:start w:val="1"/>
      <w:numFmt w:val="bullet"/>
      <w:lvlText w:val=""/>
      <w:lvlJc w:val="left"/>
      <w:pPr>
        <w:ind w:left="2880" w:hanging="360"/>
      </w:pPr>
      <w:rPr>
        <w:rFonts w:ascii="Symbol" w:hAnsi="Symbol" w:hint="default"/>
      </w:rPr>
    </w:lvl>
    <w:lvl w:ilvl="4" w:tplc="54A80742">
      <w:start w:val="1"/>
      <w:numFmt w:val="bullet"/>
      <w:lvlText w:val="o"/>
      <w:lvlJc w:val="left"/>
      <w:pPr>
        <w:ind w:left="3600" w:hanging="360"/>
      </w:pPr>
      <w:rPr>
        <w:rFonts w:ascii="Courier New" w:hAnsi="Courier New" w:hint="default"/>
      </w:rPr>
    </w:lvl>
    <w:lvl w:ilvl="5" w:tplc="D6843F14">
      <w:start w:val="1"/>
      <w:numFmt w:val="bullet"/>
      <w:lvlText w:val=""/>
      <w:lvlJc w:val="left"/>
      <w:pPr>
        <w:ind w:left="4320" w:hanging="360"/>
      </w:pPr>
      <w:rPr>
        <w:rFonts w:ascii="Wingdings" w:hAnsi="Wingdings" w:hint="default"/>
      </w:rPr>
    </w:lvl>
    <w:lvl w:ilvl="6" w:tplc="4D74DE10">
      <w:start w:val="1"/>
      <w:numFmt w:val="bullet"/>
      <w:lvlText w:val=""/>
      <w:lvlJc w:val="left"/>
      <w:pPr>
        <w:ind w:left="5040" w:hanging="360"/>
      </w:pPr>
      <w:rPr>
        <w:rFonts w:ascii="Symbol" w:hAnsi="Symbol" w:hint="default"/>
      </w:rPr>
    </w:lvl>
    <w:lvl w:ilvl="7" w:tplc="B4B66222">
      <w:start w:val="1"/>
      <w:numFmt w:val="bullet"/>
      <w:lvlText w:val="o"/>
      <w:lvlJc w:val="left"/>
      <w:pPr>
        <w:ind w:left="5760" w:hanging="360"/>
      </w:pPr>
      <w:rPr>
        <w:rFonts w:ascii="Courier New" w:hAnsi="Courier New" w:hint="default"/>
      </w:rPr>
    </w:lvl>
    <w:lvl w:ilvl="8" w:tplc="0854CD22">
      <w:start w:val="1"/>
      <w:numFmt w:val="bullet"/>
      <w:lvlText w:val=""/>
      <w:lvlJc w:val="left"/>
      <w:pPr>
        <w:ind w:left="6480" w:hanging="360"/>
      </w:pPr>
      <w:rPr>
        <w:rFonts w:ascii="Wingdings" w:hAnsi="Wingdings" w:hint="default"/>
      </w:rPr>
    </w:lvl>
  </w:abstractNum>
  <w:abstractNum w:abstractNumId="9" w15:restartNumberingAfterBreak="0">
    <w:nsid w:val="7E64058F"/>
    <w:multiLevelType w:val="hybridMultilevel"/>
    <w:tmpl w:val="B8342064"/>
    <w:lvl w:ilvl="0" w:tplc="191A45C8">
      <w:start w:val="1"/>
      <w:numFmt w:val="bullet"/>
      <w:lvlText w:val="-"/>
      <w:lvlJc w:val="left"/>
      <w:pPr>
        <w:ind w:left="720" w:hanging="360"/>
      </w:pPr>
      <w:rPr>
        <w:rFonts w:ascii="&quot;Times New Roman&quot;,serif" w:hAnsi="&quot;Times New Roman&quot;,serif" w:hint="default"/>
      </w:rPr>
    </w:lvl>
    <w:lvl w:ilvl="1" w:tplc="8EE219A4">
      <w:start w:val="1"/>
      <w:numFmt w:val="bullet"/>
      <w:lvlText w:val="o"/>
      <w:lvlJc w:val="left"/>
      <w:pPr>
        <w:ind w:left="1440" w:hanging="360"/>
      </w:pPr>
      <w:rPr>
        <w:rFonts w:ascii="Courier New" w:hAnsi="Courier New" w:hint="default"/>
      </w:rPr>
    </w:lvl>
    <w:lvl w:ilvl="2" w:tplc="EFF89338">
      <w:start w:val="1"/>
      <w:numFmt w:val="bullet"/>
      <w:lvlText w:val=""/>
      <w:lvlJc w:val="left"/>
      <w:pPr>
        <w:ind w:left="2160" w:hanging="360"/>
      </w:pPr>
      <w:rPr>
        <w:rFonts w:ascii="Wingdings" w:hAnsi="Wingdings" w:hint="default"/>
      </w:rPr>
    </w:lvl>
    <w:lvl w:ilvl="3" w:tplc="2D905FC8">
      <w:start w:val="1"/>
      <w:numFmt w:val="bullet"/>
      <w:lvlText w:val=""/>
      <w:lvlJc w:val="left"/>
      <w:pPr>
        <w:ind w:left="2880" w:hanging="360"/>
      </w:pPr>
      <w:rPr>
        <w:rFonts w:ascii="Symbol" w:hAnsi="Symbol" w:hint="default"/>
      </w:rPr>
    </w:lvl>
    <w:lvl w:ilvl="4" w:tplc="03063E52">
      <w:start w:val="1"/>
      <w:numFmt w:val="bullet"/>
      <w:lvlText w:val="o"/>
      <w:lvlJc w:val="left"/>
      <w:pPr>
        <w:ind w:left="3600" w:hanging="360"/>
      </w:pPr>
      <w:rPr>
        <w:rFonts w:ascii="Courier New" w:hAnsi="Courier New" w:hint="default"/>
      </w:rPr>
    </w:lvl>
    <w:lvl w:ilvl="5" w:tplc="441EC966">
      <w:start w:val="1"/>
      <w:numFmt w:val="bullet"/>
      <w:lvlText w:val=""/>
      <w:lvlJc w:val="left"/>
      <w:pPr>
        <w:ind w:left="4320" w:hanging="360"/>
      </w:pPr>
      <w:rPr>
        <w:rFonts w:ascii="Wingdings" w:hAnsi="Wingdings" w:hint="default"/>
      </w:rPr>
    </w:lvl>
    <w:lvl w:ilvl="6" w:tplc="CC009574">
      <w:start w:val="1"/>
      <w:numFmt w:val="bullet"/>
      <w:lvlText w:val=""/>
      <w:lvlJc w:val="left"/>
      <w:pPr>
        <w:ind w:left="5040" w:hanging="360"/>
      </w:pPr>
      <w:rPr>
        <w:rFonts w:ascii="Symbol" w:hAnsi="Symbol" w:hint="default"/>
      </w:rPr>
    </w:lvl>
    <w:lvl w:ilvl="7" w:tplc="EBACBF24">
      <w:start w:val="1"/>
      <w:numFmt w:val="bullet"/>
      <w:lvlText w:val="o"/>
      <w:lvlJc w:val="left"/>
      <w:pPr>
        <w:ind w:left="5760" w:hanging="360"/>
      </w:pPr>
      <w:rPr>
        <w:rFonts w:ascii="Courier New" w:hAnsi="Courier New" w:hint="default"/>
      </w:rPr>
    </w:lvl>
    <w:lvl w:ilvl="8" w:tplc="3D5A3880">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6"/>
  </w:num>
  <w:num w:numId="6">
    <w:abstractNumId w:val="2"/>
  </w:num>
  <w:num w:numId="7">
    <w:abstractNumId w:val="0"/>
  </w:num>
  <w:num w:numId="8">
    <w:abstractNumId w:val="5"/>
  </w:num>
  <w:num w:numId="9">
    <w:abstractNumId w:val="1"/>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048D9"/>
    <w:rsid w:val="00012D59"/>
    <w:rsid w:val="00015384"/>
    <w:rsid w:val="000344EF"/>
    <w:rsid w:val="000377AF"/>
    <w:rsid w:val="000415B1"/>
    <w:rsid w:val="00042B6C"/>
    <w:rsid w:val="000519B5"/>
    <w:rsid w:val="00081752"/>
    <w:rsid w:val="000842F0"/>
    <w:rsid w:val="00094238"/>
    <w:rsid w:val="000A01DE"/>
    <w:rsid w:val="000B534F"/>
    <w:rsid w:val="000C264D"/>
    <w:rsid w:val="000C3642"/>
    <w:rsid w:val="000C7D1C"/>
    <w:rsid w:val="000D51A1"/>
    <w:rsid w:val="000E2342"/>
    <w:rsid w:val="000E6086"/>
    <w:rsid w:val="000E7871"/>
    <w:rsid w:val="000F233E"/>
    <w:rsid w:val="000F4E03"/>
    <w:rsid w:val="000F6F24"/>
    <w:rsid w:val="00112129"/>
    <w:rsid w:val="00116F6A"/>
    <w:rsid w:val="00117FFB"/>
    <w:rsid w:val="00120F25"/>
    <w:rsid w:val="001224A4"/>
    <w:rsid w:val="00123B8E"/>
    <w:rsid w:val="00125E41"/>
    <w:rsid w:val="001342E1"/>
    <w:rsid w:val="00134A0E"/>
    <w:rsid w:val="001537DD"/>
    <w:rsid w:val="001574C4"/>
    <w:rsid w:val="00176EA3"/>
    <w:rsid w:val="001811A5"/>
    <w:rsid w:val="001A7200"/>
    <w:rsid w:val="001B0468"/>
    <w:rsid w:val="001B0BE8"/>
    <w:rsid w:val="001C0F39"/>
    <w:rsid w:val="001C14D6"/>
    <w:rsid w:val="001C16F1"/>
    <w:rsid w:val="001C5BC6"/>
    <w:rsid w:val="001C5D73"/>
    <w:rsid w:val="001C7068"/>
    <w:rsid w:val="001C737D"/>
    <w:rsid w:val="001C73D5"/>
    <w:rsid w:val="001D0028"/>
    <w:rsid w:val="001D1F4E"/>
    <w:rsid w:val="001D4847"/>
    <w:rsid w:val="001E3A0A"/>
    <w:rsid w:val="001F0567"/>
    <w:rsid w:val="001F1F33"/>
    <w:rsid w:val="001F4BBD"/>
    <w:rsid w:val="001F4E3A"/>
    <w:rsid w:val="00202136"/>
    <w:rsid w:val="002028F9"/>
    <w:rsid w:val="00206053"/>
    <w:rsid w:val="00214A1F"/>
    <w:rsid w:val="00214CE7"/>
    <w:rsid w:val="00226A42"/>
    <w:rsid w:val="00234301"/>
    <w:rsid w:val="00245ED8"/>
    <w:rsid w:val="00246BC3"/>
    <w:rsid w:val="00255C9D"/>
    <w:rsid w:val="00272FD6"/>
    <w:rsid w:val="00276667"/>
    <w:rsid w:val="002827CB"/>
    <w:rsid w:val="002873C8"/>
    <w:rsid w:val="002900FD"/>
    <w:rsid w:val="002B2224"/>
    <w:rsid w:val="002C4146"/>
    <w:rsid w:val="002D0B8B"/>
    <w:rsid w:val="002D61C8"/>
    <w:rsid w:val="002E1955"/>
    <w:rsid w:val="002E558C"/>
    <w:rsid w:val="00307511"/>
    <w:rsid w:val="00313D73"/>
    <w:rsid w:val="00316A1A"/>
    <w:rsid w:val="00317C92"/>
    <w:rsid w:val="00320DF4"/>
    <w:rsid w:val="003215F9"/>
    <w:rsid w:val="003225A3"/>
    <w:rsid w:val="0032359F"/>
    <w:rsid w:val="00334517"/>
    <w:rsid w:val="003355D8"/>
    <w:rsid w:val="00342968"/>
    <w:rsid w:val="003530D9"/>
    <w:rsid w:val="00356FCA"/>
    <w:rsid w:val="00366E67"/>
    <w:rsid w:val="00367516"/>
    <w:rsid w:val="003830FB"/>
    <w:rsid w:val="00383E85"/>
    <w:rsid w:val="003844FB"/>
    <w:rsid w:val="00384AF2"/>
    <w:rsid w:val="00386D25"/>
    <w:rsid w:val="00395BC7"/>
    <w:rsid w:val="00397604"/>
    <w:rsid w:val="003A65DE"/>
    <w:rsid w:val="003B6366"/>
    <w:rsid w:val="003B65A6"/>
    <w:rsid w:val="003D36D5"/>
    <w:rsid w:val="003E769E"/>
    <w:rsid w:val="003F2CDD"/>
    <w:rsid w:val="003F3C98"/>
    <w:rsid w:val="003F58E3"/>
    <w:rsid w:val="004003F0"/>
    <w:rsid w:val="00400844"/>
    <w:rsid w:val="00401447"/>
    <w:rsid w:val="00404196"/>
    <w:rsid w:val="00422253"/>
    <w:rsid w:val="00426960"/>
    <w:rsid w:val="004270AF"/>
    <w:rsid w:val="00435BCD"/>
    <w:rsid w:val="00475F92"/>
    <w:rsid w:val="00492A5F"/>
    <w:rsid w:val="004A509B"/>
    <w:rsid w:val="004B5823"/>
    <w:rsid w:val="004D1491"/>
    <w:rsid w:val="004D731A"/>
    <w:rsid w:val="004D78A1"/>
    <w:rsid w:val="004E56B2"/>
    <w:rsid w:val="004E6418"/>
    <w:rsid w:val="004E6859"/>
    <w:rsid w:val="004F4B9A"/>
    <w:rsid w:val="004F5BBD"/>
    <w:rsid w:val="004F79DF"/>
    <w:rsid w:val="0050504E"/>
    <w:rsid w:val="00505563"/>
    <w:rsid w:val="00506FD8"/>
    <w:rsid w:val="00510D70"/>
    <w:rsid w:val="005111B6"/>
    <w:rsid w:val="00524A52"/>
    <w:rsid w:val="005251FB"/>
    <w:rsid w:val="005254DB"/>
    <w:rsid w:val="00532E49"/>
    <w:rsid w:val="00534150"/>
    <w:rsid w:val="00536D57"/>
    <w:rsid w:val="00550292"/>
    <w:rsid w:val="005502AD"/>
    <w:rsid w:val="00552C42"/>
    <w:rsid w:val="005568CA"/>
    <w:rsid w:val="005603F6"/>
    <w:rsid w:val="0058132B"/>
    <w:rsid w:val="00594177"/>
    <w:rsid w:val="005B22CC"/>
    <w:rsid w:val="005C0810"/>
    <w:rsid w:val="005C2A39"/>
    <w:rsid w:val="005C370E"/>
    <w:rsid w:val="005D34FC"/>
    <w:rsid w:val="005D3C06"/>
    <w:rsid w:val="005D4048"/>
    <w:rsid w:val="005D5574"/>
    <w:rsid w:val="005E0CC7"/>
    <w:rsid w:val="005F02A9"/>
    <w:rsid w:val="005F205C"/>
    <w:rsid w:val="006025B2"/>
    <w:rsid w:val="0060711D"/>
    <w:rsid w:val="00607C4D"/>
    <w:rsid w:val="00612F7C"/>
    <w:rsid w:val="006251AC"/>
    <w:rsid w:val="00657044"/>
    <w:rsid w:val="00667F21"/>
    <w:rsid w:val="00672194"/>
    <w:rsid w:val="00672A6E"/>
    <w:rsid w:val="006734C5"/>
    <w:rsid w:val="00673B44"/>
    <w:rsid w:val="0068087A"/>
    <w:rsid w:val="0069738F"/>
    <w:rsid w:val="006A0C6C"/>
    <w:rsid w:val="006A0CA6"/>
    <w:rsid w:val="006A410B"/>
    <w:rsid w:val="006B050B"/>
    <w:rsid w:val="006B310E"/>
    <w:rsid w:val="006B3BA6"/>
    <w:rsid w:val="006B3F4E"/>
    <w:rsid w:val="006C0AE6"/>
    <w:rsid w:val="006C2955"/>
    <w:rsid w:val="006C4487"/>
    <w:rsid w:val="006C62CA"/>
    <w:rsid w:val="006D14BC"/>
    <w:rsid w:val="006E6359"/>
    <w:rsid w:val="006F5CC6"/>
    <w:rsid w:val="00701222"/>
    <w:rsid w:val="00704A0E"/>
    <w:rsid w:val="007172F6"/>
    <w:rsid w:val="00722EFE"/>
    <w:rsid w:val="00726538"/>
    <w:rsid w:val="0073010D"/>
    <w:rsid w:val="00732E2C"/>
    <w:rsid w:val="00736C80"/>
    <w:rsid w:val="00736F69"/>
    <w:rsid w:val="00755437"/>
    <w:rsid w:val="0076028E"/>
    <w:rsid w:val="00763E30"/>
    <w:rsid w:val="00775DF3"/>
    <w:rsid w:val="007A0D23"/>
    <w:rsid w:val="007A261F"/>
    <w:rsid w:val="007B275F"/>
    <w:rsid w:val="007B5D48"/>
    <w:rsid w:val="007C455E"/>
    <w:rsid w:val="007C6586"/>
    <w:rsid w:val="007C7BA9"/>
    <w:rsid w:val="007E137A"/>
    <w:rsid w:val="007E36B9"/>
    <w:rsid w:val="00805A7C"/>
    <w:rsid w:val="008231D4"/>
    <w:rsid w:val="00843E31"/>
    <w:rsid w:val="0084621D"/>
    <w:rsid w:val="00854BFD"/>
    <w:rsid w:val="0085622E"/>
    <w:rsid w:val="008654D5"/>
    <w:rsid w:val="00875EFC"/>
    <w:rsid w:val="008817F0"/>
    <w:rsid w:val="0088397B"/>
    <w:rsid w:val="00883FC9"/>
    <w:rsid w:val="00890AAC"/>
    <w:rsid w:val="00897C30"/>
    <w:rsid w:val="008C5961"/>
    <w:rsid w:val="008D45A7"/>
    <w:rsid w:val="008D4F01"/>
    <w:rsid w:val="008E27F1"/>
    <w:rsid w:val="008E2D91"/>
    <w:rsid w:val="008E4543"/>
    <w:rsid w:val="008F2896"/>
    <w:rsid w:val="00905C1D"/>
    <w:rsid w:val="00917CD2"/>
    <w:rsid w:val="00923DFD"/>
    <w:rsid w:val="0093045D"/>
    <w:rsid w:val="00931FE1"/>
    <w:rsid w:val="009362E3"/>
    <w:rsid w:val="0093797B"/>
    <w:rsid w:val="009511E0"/>
    <w:rsid w:val="009563DB"/>
    <w:rsid w:val="00966956"/>
    <w:rsid w:val="0097585D"/>
    <w:rsid w:val="00984BFB"/>
    <w:rsid w:val="0098677D"/>
    <w:rsid w:val="00997467"/>
    <w:rsid w:val="00997A78"/>
    <w:rsid w:val="009A1818"/>
    <w:rsid w:val="009A5446"/>
    <w:rsid w:val="009A5977"/>
    <w:rsid w:val="009A7CA7"/>
    <w:rsid w:val="009B04B6"/>
    <w:rsid w:val="009B0D60"/>
    <w:rsid w:val="009B200C"/>
    <w:rsid w:val="009B6FE6"/>
    <w:rsid w:val="009C38A6"/>
    <w:rsid w:val="009C3C51"/>
    <w:rsid w:val="009E23FC"/>
    <w:rsid w:val="009F39F3"/>
    <w:rsid w:val="00A01A7A"/>
    <w:rsid w:val="00A0238C"/>
    <w:rsid w:val="00A106A8"/>
    <w:rsid w:val="00A1353D"/>
    <w:rsid w:val="00A14800"/>
    <w:rsid w:val="00A15500"/>
    <w:rsid w:val="00A1555B"/>
    <w:rsid w:val="00A23244"/>
    <w:rsid w:val="00A25BC2"/>
    <w:rsid w:val="00A33E99"/>
    <w:rsid w:val="00A410C2"/>
    <w:rsid w:val="00A44262"/>
    <w:rsid w:val="00A44391"/>
    <w:rsid w:val="00A51D06"/>
    <w:rsid w:val="00A54769"/>
    <w:rsid w:val="00A62FF5"/>
    <w:rsid w:val="00A66D63"/>
    <w:rsid w:val="00A74DF4"/>
    <w:rsid w:val="00A819BC"/>
    <w:rsid w:val="00AB3A7F"/>
    <w:rsid w:val="00AB49D8"/>
    <w:rsid w:val="00AB7E8D"/>
    <w:rsid w:val="00AC40E7"/>
    <w:rsid w:val="00AC487D"/>
    <w:rsid w:val="00AC6AA4"/>
    <w:rsid w:val="00AE6EBB"/>
    <w:rsid w:val="00AF6341"/>
    <w:rsid w:val="00AF6C06"/>
    <w:rsid w:val="00B03AA5"/>
    <w:rsid w:val="00B05FC4"/>
    <w:rsid w:val="00B06F88"/>
    <w:rsid w:val="00B11D59"/>
    <w:rsid w:val="00B12A47"/>
    <w:rsid w:val="00B1492F"/>
    <w:rsid w:val="00B2029C"/>
    <w:rsid w:val="00B25FF4"/>
    <w:rsid w:val="00B31208"/>
    <w:rsid w:val="00B3421B"/>
    <w:rsid w:val="00B45296"/>
    <w:rsid w:val="00B52955"/>
    <w:rsid w:val="00B6260F"/>
    <w:rsid w:val="00B71277"/>
    <w:rsid w:val="00B716EE"/>
    <w:rsid w:val="00B72489"/>
    <w:rsid w:val="00B76DA3"/>
    <w:rsid w:val="00B82889"/>
    <w:rsid w:val="00B84420"/>
    <w:rsid w:val="00B86C1E"/>
    <w:rsid w:val="00B91273"/>
    <w:rsid w:val="00B92111"/>
    <w:rsid w:val="00B92A74"/>
    <w:rsid w:val="00BA386B"/>
    <w:rsid w:val="00BA7B1C"/>
    <w:rsid w:val="00BC49EC"/>
    <w:rsid w:val="00BD4D1E"/>
    <w:rsid w:val="00BD5AC8"/>
    <w:rsid w:val="00BE1589"/>
    <w:rsid w:val="00BE43F1"/>
    <w:rsid w:val="00BE47DC"/>
    <w:rsid w:val="00BE690F"/>
    <w:rsid w:val="00BF2BA7"/>
    <w:rsid w:val="00BF4701"/>
    <w:rsid w:val="00C035C4"/>
    <w:rsid w:val="00C20697"/>
    <w:rsid w:val="00C270DE"/>
    <w:rsid w:val="00C32A1E"/>
    <w:rsid w:val="00C333E3"/>
    <w:rsid w:val="00C63487"/>
    <w:rsid w:val="00C63A15"/>
    <w:rsid w:val="00C65A31"/>
    <w:rsid w:val="00C65DB3"/>
    <w:rsid w:val="00C9213F"/>
    <w:rsid w:val="00C92C69"/>
    <w:rsid w:val="00CA1673"/>
    <w:rsid w:val="00CA1C03"/>
    <w:rsid w:val="00CA5335"/>
    <w:rsid w:val="00CA603B"/>
    <w:rsid w:val="00CA795A"/>
    <w:rsid w:val="00CC1266"/>
    <w:rsid w:val="00CC1877"/>
    <w:rsid w:val="00CC4D09"/>
    <w:rsid w:val="00CD3F7A"/>
    <w:rsid w:val="00CE3953"/>
    <w:rsid w:val="00CF092E"/>
    <w:rsid w:val="00CF3535"/>
    <w:rsid w:val="00D0569E"/>
    <w:rsid w:val="00D06B8D"/>
    <w:rsid w:val="00D15C23"/>
    <w:rsid w:val="00D218CB"/>
    <w:rsid w:val="00D2219E"/>
    <w:rsid w:val="00D26190"/>
    <w:rsid w:val="00D275FC"/>
    <w:rsid w:val="00D3673E"/>
    <w:rsid w:val="00D4153E"/>
    <w:rsid w:val="00D46D99"/>
    <w:rsid w:val="00D47A87"/>
    <w:rsid w:val="00D555CB"/>
    <w:rsid w:val="00D56F3A"/>
    <w:rsid w:val="00D641BF"/>
    <w:rsid w:val="00D72857"/>
    <w:rsid w:val="00D7318B"/>
    <w:rsid w:val="00D82A75"/>
    <w:rsid w:val="00D90B4B"/>
    <w:rsid w:val="00D925E6"/>
    <w:rsid w:val="00D93C07"/>
    <w:rsid w:val="00DC6CC6"/>
    <w:rsid w:val="00DF7914"/>
    <w:rsid w:val="00E1008F"/>
    <w:rsid w:val="00E108C2"/>
    <w:rsid w:val="00E10FDA"/>
    <w:rsid w:val="00E11D01"/>
    <w:rsid w:val="00E11D97"/>
    <w:rsid w:val="00E13B37"/>
    <w:rsid w:val="00E14A84"/>
    <w:rsid w:val="00E16C36"/>
    <w:rsid w:val="00E23B0A"/>
    <w:rsid w:val="00E3045A"/>
    <w:rsid w:val="00E34CE8"/>
    <w:rsid w:val="00E415AA"/>
    <w:rsid w:val="00E44A60"/>
    <w:rsid w:val="00E5485E"/>
    <w:rsid w:val="00E54BA6"/>
    <w:rsid w:val="00E640AC"/>
    <w:rsid w:val="00E64511"/>
    <w:rsid w:val="00E703D1"/>
    <w:rsid w:val="00E8286F"/>
    <w:rsid w:val="00E90809"/>
    <w:rsid w:val="00EA284B"/>
    <w:rsid w:val="00EA68E7"/>
    <w:rsid w:val="00EA69DA"/>
    <w:rsid w:val="00EB641E"/>
    <w:rsid w:val="00EE1179"/>
    <w:rsid w:val="00F00760"/>
    <w:rsid w:val="00F0196D"/>
    <w:rsid w:val="00F0647B"/>
    <w:rsid w:val="00F114E1"/>
    <w:rsid w:val="00F2652D"/>
    <w:rsid w:val="00F34CE0"/>
    <w:rsid w:val="00F37262"/>
    <w:rsid w:val="00F40C89"/>
    <w:rsid w:val="00F43DAD"/>
    <w:rsid w:val="00F44FC5"/>
    <w:rsid w:val="00F5035D"/>
    <w:rsid w:val="00F579DE"/>
    <w:rsid w:val="00F57FB9"/>
    <w:rsid w:val="00F6090B"/>
    <w:rsid w:val="00F66667"/>
    <w:rsid w:val="00F7508B"/>
    <w:rsid w:val="00F76B9D"/>
    <w:rsid w:val="00F800C9"/>
    <w:rsid w:val="00F819E5"/>
    <w:rsid w:val="00F83DFB"/>
    <w:rsid w:val="00F914BD"/>
    <w:rsid w:val="00F91CFC"/>
    <w:rsid w:val="00F93D81"/>
    <w:rsid w:val="00F94848"/>
    <w:rsid w:val="00FB4982"/>
    <w:rsid w:val="00FB55C2"/>
    <w:rsid w:val="00FC3B19"/>
    <w:rsid w:val="00FD0F7A"/>
    <w:rsid w:val="00FD222E"/>
    <w:rsid w:val="00FD6AB9"/>
    <w:rsid w:val="00FE3023"/>
    <w:rsid w:val="00FE6635"/>
    <w:rsid w:val="00FF1B3A"/>
    <w:rsid w:val="017FB562"/>
    <w:rsid w:val="03BD2C01"/>
    <w:rsid w:val="03FD311A"/>
    <w:rsid w:val="04166E47"/>
    <w:rsid w:val="07456AA3"/>
    <w:rsid w:val="0858BA65"/>
    <w:rsid w:val="08C60106"/>
    <w:rsid w:val="0972AA4B"/>
    <w:rsid w:val="0AA30A06"/>
    <w:rsid w:val="0EB47EF2"/>
    <w:rsid w:val="0F5E7917"/>
    <w:rsid w:val="0FA0ED24"/>
    <w:rsid w:val="100C38D8"/>
    <w:rsid w:val="10290362"/>
    <w:rsid w:val="10FD238A"/>
    <w:rsid w:val="1174FD8E"/>
    <w:rsid w:val="12D12662"/>
    <w:rsid w:val="1423D105"/>
    <w:rsid w:val="14ACA359"/>
    <w:rsid w:val="151523EC"/>
    <w:rsid w:val="15169181"/>
    <w:rsid w:val="1613221B"/>
    <w:rsid w:val="165B7E39"/>
    <w:rsid w:val="1780C783"/>
    <w:rsid w:val="190B0DB0"/>
    <w:rsid w:val="19931EFB"/>
    <w:rsid w:val="1BEDF263"/>
    <w:rsid w:val="1C395418"/>
    <w:rsid w:val="1CE750B7"/>
    <w:rsid w:val="1D308C99"/>
    <w:rsid w:val="1E1B9CE2"/>
    <w:rsid w:val="1E21A23F"/>
    <w:rsid w:val="1FB0FFA9"/>
    <w:rsid w:val="20716BDD"/>
    <w:rsid w:val="21B92ABF"/>
    <w:rsid w:val="235CBF14"/>
    <w:rsid w:val="23FFF9A8"/>
    <w:rsid w:val="2755EF8C"/>
    <w:rsid w:val="27CD1CD4"/>
    <w:rsid w:val="2931D4D9"/>
    <w:rsid w:val="29655553"/>
    <w:rsid w:val="2C611EAF"/>
    <w:rsid w:val="2C6F7B28"/>
    <w:rsid w:val="2CEEE378"/>
    <w:rsid w:val="2D99566F"/>
    <w:rsid w:val="2F62D271"/>
    <w:rsid w:val="2FE69528"/>
    <w:rsid w:val="2FF57723"/>
    <w:rsid w:val="3013BDAF"/>
    <w:rsid w:val="31345159"/>
    <w:rsid w:val="31E2E8AB"/>
    <w:rsid w:val="3206B1CA"/>
    <w:rsid w:val="32F2B362"/>
    <w:rsid w:val="3303D0DF"/>
    <w:rsid w:val="33869885"/>
    <w:rsid w:val="33880301"/>
    <w:rsid w:val="33B5EAF0"/>
    <w:rsid w:val="34CC04C6"/>
    <w:rsid w:val="3701DCE1"/>
    <w:rsid w:val="375280A5"/>
    <w:rsid w:val="37D7175B"/>
    <w:rsid w:val="3810665D"/>
    <w:rsid w:val="385BB2FC"/>
    <w:rsid w:val="389F51A6"/>
    <w:rsid w:val="39763AE0"/>
    <w:rsid w:val="39F46B90"/>
    <w:rsid w:val="39FA85AE"/>
    <w:rsid w:val="3A062E7E"/>
    <w:rsid w:val="3B21EB91"/>
    <w:rsid w:val="3B90B43B"/>
    <w:rsid w:val="3B9497DE"/>
    <w:rsid w:val="3B9A0F91"/>
    <w:rsid w:val="3CAA3907"/>
    <w:rsid w:val="3CD52A67"/>
    <w:rsid w:val="3D72EC1E"/>
    <w:rsid w:val="3DAB782B"/>
    <w:rsid w:val="3ED0E8CD"/>
    <w:rsid w:val="3F65DCFC"/>
    <w:rsid w:val="3FEC3DAA"/>
    <w:rsid w:val="40896D60"/>
    <w:rsid w:val="4167DCC7"/>
    <w:rsid w:val="429435CD"/>
    <w:rsid w:val="43582D1D"/>
    <w:rsid w:val="439FA9C3"/>
    <w:rsid w:val="441EB81C"/>
    <w:rsid w:val="455CDE83"/>
    <w:rsid w:val="4578FD83"/>
    <w:rsid w:val="45A3E2C9"/>
    <w:rsid w:val="45F57466"/>
    <w:rsid w:val="469D0D7D"/>
    <w:rsid w:val="4702E35B"/>
    <w:rsid w:val="477EE90E"/>
    <w:rsid w:val="47BDF5EE"/>
    <w:rsid w:val="48824B50"/>
    <w:rsid w:val="493A915F"/>
    <w:rsid w:val="49600A13"/>
    <w:rsid w:val="4964B2CA"/>
    <w:rsid w:val="496B8E06"/>
    <w:rsid w:val="49847E91"/>
    <w:rsid w:val="499D71B4"/>
    <w:rsid w:val="49EEEF24"/>
    <w:rsid w:val="4A25C99B"/>
    <w:rsid w:val="4BD4172A"/>
    <w:rsid w:val="4D4D4A79"/>
    <w:rsid w:val="4D94959E"/>
    <w:rsid w:val="4E3A4EFC"/>
    <w:rsid w:val="4E76E932"/>
    <w:rsid w:val="4E81E60C"/>
    <w:rsid w:val="4EA51568"/>
    <w:rsid w:val="4EA8826E"/>
    <w:rsid w:val="4F2BA523"/>
    <w:rsid w:val="4F79E3BC"/>
    <w:rsid w:val="5024E0A7"/>
    <w:rsid w:val="51BA3CEA"/>
    <w:rsid w:val="52408BE3"/>
    <w:rsid w:val="53BDBB13"/>
    <w:rsid w:val="5436ECEB"/>
    <w:rsid w:val="548BF906"/>
    <w:rsid w:val="54B1CC82"/>
    <w:rsid w:val="559D5373"/>
    <w:rsid w:val="5679CF14"/>
    <w:rsid w:val="575D3C3D"/>
    <w:rsid w:val="5767DAC4"/>
    <w:rsid w:val="58C6968D"/>
    <w:rsid w:val="5919435B"/>
    <w:rsid w:val="5929FE61"/>
    <w:rsid w:val="594175A6"/>
    <w:rsid w:val="5A55C0A1"/>
    <w:rsid w:val="5A711312"/>
    <w:rsid w:val="5B50D8A7"/>
    <w:rsid w:val="5DD441BA"/>
    <w:rsid w:val="5F1C4F18"/>
    <w:rsid w:val="6056DF92"/>
    <w:rsid w:val="60A527B0"/>
    <w:rsid w:val="611589BF"/>
    <w:rsid w:val="6177272D"/>
    <w:rsid w:val="61F454A0"/>
    <w:rsid w:val="62799AFB"/>
    <w:rsid w:val="629C6B30"/>
    <w:rsid w:val="6428906C"/>
    <w:rsid w:val="6570A5F7"/>
    <w:rsid w:val="6974D30C"/>
    <w:rsid w:val="699E42E6"/>
    <w:rsid w:val="69AF2BD8"/>
    <w:rsid w:val="69B62E47"/>
    <w:rsid w:val="6B6EE9F7"/>
    <w:rsid w:val="6BAF6567"/>
    <w:rsid w:val="6C4BE98C"/>
    <w:rsid w:val="6CEEEC70"/>
    <w:rsid w:val="6D914F2F"/>
    <w:rsid w:val="6D975BDC"/>
    <w:rsid w:val="6E48442F"/>
    <w:rsid w:val="6E96F8A9"/>
    <w:rsid w:val="6FDA41F7"/>
    <w:rsid w:val="7104D532"/>
    <w:rsid w:val="71BE2A8D"/>
    <w:rsid w:val="73529898"/>
    <w:rsid w:val="741CDE4B"/>
    <w:rsid w:val="74736150"/>
    <w:rsid w:val="75489741"/>
    <w:rsid w:val="75540314"/>
    <w:rsid w:val="765D96D2"/>
    <w:rsid w:val="7B0F3B65"/>
    <w:rsid w:val="7C961535"/>
    <w:rsid w:val="7D26433E"/>
    <w:rsid w:val="7E4E375C"/>
    <w:rsid w:val="7F39028F"/>
    <w:rsid w:val="7F58838B"/>
    <w:rsid w:val="7FE2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F94848"/>
    <w:rPr>
      <w:sz w:val="16"/>
      <w:szCs w:val="16"/>
    </w:rPr>
  </w:style>
  <w:style w:type="paragraph" w:styleId="CommentText">
    <w:name w:val="annotation text"/>
    <w:basedOn w:val="Normal"/>
    <w:link w:val="CommentTextChar"/>
    <w:uiPriority w:val="99"/>
    <w:semiHidden/>
    <w:unhideWhenUsed/>
    <w:rsid w:val="00F94848"/>
    <w:pPr>
      <w:spacing w:line="240" w:lineRule="auto"/>
    </w:pPr>
    <w:rPr>
      <w:sz w:val="20"/>
      <w:szCs w:val="20"/>
    </w:rPr>
  </w:style>
  <w:style w:type="character" w:customStyle="1" w:styleId="CommentTextChar">
    <w:name w:val="Comment Text Char"/>
    <w:basedOn w:val="DefaultParagraphFont"/>
    <w:link w:val="CommentText"/>
    <w:uiPriority w:val="99"/>
    <w:semiHidden/>
    <w:rsid w:val="00F94848"/>
    <w:rPr>
      <w:sz w:val="20"/>
      <w:szCs w:val="20"/>
    </w:rPr>
  </w:style>
  <w:style w:type="paragraph" w:styleId="CommentSubject">
    <w:name w:val="annotation subject"/>
    <w:basedOn w:val="CommentText"/>
    <w:next w:val="CommentText"/>
    <w:link w:val="CommentSubjectChar"/>
    <w:uiPriority w:val="99"/>
    <w:semiHidden/>
    <w:unhideWhenUsed/>
    <w:rsid w:val="00F94848"/>
    <w:rPr>
      <w:b/>
      <w:bCs/>
    </w:rPr>
  </w:style>
  <w:style w:type="character" w:customStyle="1" w:styleId="CommentSubjectChar">
    <w:name w:val="Comment Subject Char"/>
    <w:basedOn w:val="CommentTextChar"/>
    <w:link w:val="CommentSubject"/>
    <w:uiPriority w:val="99"/>
    <w:semiHidden/>
    <w:rsid w:val="00F94848"/>
    <w:rPr>
      <w:b/>
      <w:bCs/>
      <w:sz w:val="20"/>
      <w:szCs w:val="20"/>
    </w:rPr>
  </w:style>
  <w:style w:type="paragraph" w:styleId="BalloonText">
    <w:name w:val="Balloon Text"/>
    <w:basedOn w:val="Normal"/>
    <w:link w:val="BalloonTextChar"/>
    <w:uiPriority w:val="99"/>
    <w:semiHidden/>
    <w:unhideWhenUsed/>
    <w:rsid w:val="00F94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48"/>
    <w:rPr>
      <w:rFonts w:ascii="Segoe UI" w:hAnsi="Segoe UI" w:cs="Segoe UI"/>
      <w:sz w:val="18"/>
      <w:szCs w:val="18"/>
    </w:rPr>
  </w:style>
  <w:style w:type="paragraph" w:styleId="Revision">
    <w:name w:val="Revision"/>
    <w:hidden/>
    <w:uiPriority w:val="99"/>
    <w:semiHidden/>
    <w:rsid w:val="00EE1179"/>
    <w:pPr>
      <w:spacing w:after="0" w:line="240" w:lineRule="auto"/>
    </w:pPr>
  </w:style>
  <w:style w:type="character" w:customStyle="1" w:styleId="jlqj4b">
    <w:name w:val="jlqj4b"/>
    <w:basedOn w:val="DefaultParagraphFont"/>
    <w:rsid w:val="0020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878">
      <w:bodyDiv w:val="1"/>
      <w:marLeft w:val="0"/>
      <w:marRight w:val="0"/>
      <w:marTop w:val="0"/>
      <w:marBottom w:val="0"/>
      <w:divBdr>
        <w:top w:val="none" w:sz="0" w:space="0" w:color="auto"/>
        <w:left w:val="none" w:sz="0" w:space="0" w:color="auto"/>
        <w:bottom w:val="none" w:sz="0" w:space="0" w:color="auto"/>
        <w:right w:val="none" w:sz="0" w:space="0" w:color="auto"/>
      </w:divBdr>
    </w:div>
    <w:div w:id="165440850">
      <w:bodyDiv w:val="1"/>
      <w:marLeft w:val="0"/>
      <w:marRight w:val="0"/>
      <w:marTop w:val="0"/>
      <w:marBottom w:val="0"/>
      <w:divBdr>
        <w:top w:val="none" w:sz="0" w:space="0" w:color="auto"/>
        <w:left w:val="none" w:sz="0" w:space="0" w:color="auto"/>
        <w:bottom w:val="none" w:sz="0" w:space="0" w:color="auto"/>
        <w:right w:val="none" w:sz="0" w:space="0" w:color="auto"/>
      </w:divBdr>
    </w:div>
    <w:div w:id="449402643">
      <w:bodyDiv w:val="1"/>
      <w:marLeft w:val="0"/>
      <w:marRight w:val="0"/>
      <w:marTop w:val="0"/>
      <w:marBottom w:val="0"/>
      <w:divBdr>
        <w:top w:val="none" w:sz="0" w:space="0" w:color="auto"/>
        <w:left w:val="none" w:sz="0" w:space="0" w:color="auto"/>
        <w:bottom w:val="none" w:sz="0" w:space="0" w:color="auto"/>
        <w:right w:val="none" w:sz="0" w:space="0" w:color="auto"/>
      </w:divBdr>
    </w:div>
    <w:div w:id="550192893">
      <w:bodyDiv w:val="1"/>
      <w:marLeft w:val="0"/>
      <w:marRight w:val="0"/>
      <w:marTop w:val="0"/>
      <w:marBottom w:val="0"/>
      <w:divBdr>
        <w:top w:val="none" w:sz="0" w:space="0" w:color="auto"/>
        <w:left w:val="none" w:sz="0" w:space="0" w:color="auto"/>
        <w:bottom w:val="none" w:sz="0" w:space="0" w:color="auto"/>
        <w:right w:val="none" w:sz="0" w:space="0" w:color="auto"/>
      </w:divBdr>
    </w:div>
    <w:div w:id="676350145">
      <w:bodyDiv w:val="1"/>
      <w:marLeft w:val="0"/>
      <w:marRight w:val="0"/>
      <w:marTop w:val="0"/>
      <w:marBottom w:val="0"/>
      <w:divBdr>
        <w:top w:val="none" w:sz="0" w:space="0" w:color="auto"/>
        <w:left w:val="none" w:sz="0" w:space="0" w:color="auto"/>
        <w:bottom w:val="none" w:sz="0" w:space="0" w:color="auto"/>
        <w:right w:val="none" w:sz="0" w:space="0" w:color="auto"/>
      </w:divBdr>
    </w:div>
    <w:div w:id="676924326">
      <w:bodyDiv w:val="1"/>
      <w:marLeft w:val="0"/>
      <w:marRight w:val="0"/>
      <w:marTop w:val="0"/>
      <w:marBottom w:val="0"/>
      <w:divBdr>
        <w:top w:val="none" w:sz="0" w:space="0" w:color="auto"/>
        <w:left w:val="none" w:sz="0" w:space="0" w:color="auto"/>
        <w:bottom w:val="none" w:sz="0" w:space="0" w:color="auto"/>
        <w:right w:val="none" w:sz="0" w:space="0" w:color="auto"/>
      </w:divBdr>
    </w:div>
    <w:div w:id="687759851">
      <w:bodyDiv w:val="1"/>
      <w:marLeft w:val="0"/>
      <w:marRight w:val="0"/>
      <w:marTop w:val="0"/>
      <w:marBottom w:val="0"/>
      <w:divBdr>
        <w:top w:val="none" w:sz="0" w:space="0" w:color="auto"/>
        <w:left w:val="none" w:sz="0" w:space="0" w:color="auto"/>
        <w:bottom w:val="none" w:sz="0" w:space="0" w:color="auto"/>
        <w:right w:val="none" w:sz="0" w:space="0" w:color="auto"/>
      </w:divBdr>
    </w:div>
    <w:div w:id="751776723">
      <w:bodyDiv w:val="1"/>
      <w:marLeft w:val="0"/>
      <w:marRight w:val="0"/>
      <w:marTop w:val="0"/>
      <w:marBottom w:val="0"/>
      <w:divBdr>
        <w:top w:val="none" w:sz="0" w:space="0" w:color="auto"/>
        <w:left w:val="none" w:sz="0" w:space="0" w:color="auto"/>
        <w:bottom w:val="none" w:sz="0" w:space="0" w:color="auto"/>
        <w:right w:val="none" w:sz="0" w:space="0" w:color="auto"/>
      </w:divBdr>
    </w:div>
    <w:div w:id="760756324">
      <w:bodyDiv w:val="1"/>
      <w:marLeft w:val="0"/>
      <w:marRight w:val="0"/>
      <w:marTop w:val="0"/>
      <w:marBottom w:val="0"/>
      <w:divBdr>
        <w:top w:val="none" w:sz="0" w:space="0" w:color="auto"/>
        <w:left w:val="none" w:sz="0" w:space="0" w:color="auto"/>
        <w:bottom w:val="none" w:sz="0" w:space="0" w:color="auto"/>
        <w:right w:val="none" w:sz="0" w:space="0" w:color="auto"/>
      </w:divBdr>
    </w:div>
    <w:div w:id="928852025">
      <w:bodyDiv w:val="1"/>
      <w:marLeft w:val="0"/>
      <w:marRight w:val="0"/>
      <w:marTop w:val="0"/>
      <w:marBottom w:val="0"/>
      <w:divBdr>
        <w:top w:val="none" w:sz="0" w:space="0" w:color="auto"/>
        <w:left w:val="none" w:sz="0" w:space="0" w:color="auto"/>
        <w:bottom w:val="none" w:sz="0" w:space="0" w:color="auto"/>
        <w:right w:val="none" w:sz="0" w:space="0" w:color="auto"/>
      </w:divBdr>
    </w:div>
    <w:div w:id="965354729">
      <w:bodyDiv w:val="1"/>
      <w:marLeft w:val="0"/>
      <w:marRight w:val="0"/>
      <w:marTop w:val="0"/>
      <w:marBottom w:val="0"/>
      <w:divBdr>
        <w:top w:val="none" w:sz="0" w:space="0" w:color="auto"/>
        <w:left w:val="none" w:sz="0" w:space="0" w:color="auto"/>
        <w:bottom w:val="none" w:sz="0" w:space="0" w:color="auto"/>
        <w:right w:val="none" w:sz="0" w:space="0" w:color="auto"/>
      </w:divBdr>
    </w:div>
    <w:div w:id="984627635">
      <w:bodyDiv w:val="1"/>
      <w:marLeft w:val="0"/>
      <w:marRight w:val="0"/>
      <w:marTop w:val="0"/>
      <w:marBottom w:val="0"/>
      <w:divBdr>
        <w:top w:val="none" w:sz="0" w:space="0" w:color="auto"/>
        <w:left w:val="none" w:sz="0" w:space="0" w:color="auto"/>
        <w:bottom w:val="none" w:sz="0" w:space="0" w:color="auto"/>
        <w:right w:val="none" w:sz="0" w:space="0" w:color="auto"/>
      </w:divBdr>
    </w:div>
    <w:div w:id="1042679669">
      <w:bodyDiv w:val="1"/>
      <w:marLeft w:val="0"/>
      <w:marRight w:val="0"/>
      <w:marTop w:val="0"/>
      <w:marBottom w:val="0"/>
      <w:divBdr>
        <w:top w:val="none" w:sz="0" w:space="0" w:color="auto"/>
        <w:left w:val="none" w:sz="0" w:space="0" w:color="auto"/>
        <w:bottom w:val="none" w:sz="0" w:space="0" w:color="auto"/>
        <w:right w:val="none" w:sz="0" w:space="0" w:color="auto"/>
      </w:divBdr>
    </w:div>
    <w:div w:id="1068379695">
      <w:bodyDiv w:val="1"/>
      <w:marLeft w:val="0"/>
      <w:marRight w:val="0"/>
      <w:marTop w:val="0"/>
      <w:marBottom w:val="0"/>
      <w:divBdr>
        <w:top w:val="none" w:sz="0" w:space="0" w:color="auto"/>
        <w:left w:val="none" w:sz="0" w:space="0" w:color="auto"/>
        <w:bottom w:val="none" w:sz="0" w:space="0" w:color="auto"/>
        <w:right w:val="none" w:sz="0" w:space="0" w:color="auto"/>
      </w:divBdr>
    </w:div>
    <w:div w:id="1181894095">
      <w:bodyDiv w:val="1"/>
      <w:marLeft w:val="0"/>
      <w:marRight w:val="0"/>
      <w:marTop w:val="0"/>
      <w:marBottom w:val="0"/>
      <w:divBdr>
        <w:top w:val="none" w:sz="0" w:space="0" w:color="auto"/>
        <w:left w:val="none" w:sz="0" w:space="0" w:color="auto"/>
        <w:bottom w:val="none" w:sz="0" w:space="0" w:color="auto"/>
        <w:right w:val="none" w:sz="0" w:space="0" w:color="auto"/>
      </w:divBdr>
    </w:div>
    <w:div w:id="1181968669">
      <w:bodyDiv w:val="1"/>
      <w:marLeft w:val="0"/>
      <w:marRight w:val="0"/>
      <w:marTop w:val="0"/>
      <w:marBottom w:val="0"/>
      <w:divBdr>
        <w:top w:val="none" w:sz="0" w:space="0" w:color="auto"/>
        <w:left w:val="none" w:sz="0" w:space="0" w:color="auto"/>
        <w:bottom w:val="none" w:sz="0" w:space="0" w:color="auto"/>
        <w:right w:val="none" w:sz="0" w:space="0" w:color="auto"/>
      </w:divBdr>
    </w:div>
    <w:div w:id="1220551413">
      <w:bodyDiv w:val="1"/>
      <w:marLeft w:val="0"/>
      <w:marRight w:val="0"/>
      <w:marTop w:val="0"/>
      <w:marBottom w:val="0"/>
      <w:divBdr>
        <w:top w:val="none" w:sz="0" w:space="0" w:color="auto"/>
        <w:left w:val="none" w:sz="0" w:space="0" w:color="auto"/>
        <w:bottom w:val="none" w:sz="0" w:space="0" w:color="auto"/>
        <w:right w:val="none" w:sz="0" w:space="0" w:color="auto"/>
      </w:divBdr>
    </w:div>
    <w:div w:id="1380127432">
      <w:bodyDiv w:val="1"/>
      <w:marLeft w:val="0"/>
      <w:marRight w:val="0"/>
      <w:marTop w:val="0"/>
      <w:marBottom w:val="0"/>
      <w:divBdr>
        <w:top w:val="none" w:sz="0" w:space="0" w:color="auto"/>
        <w:left w:val="none" w:sz="0" w:space="0" w:color="auto"/>
        <w:bottom w:val="none" w:sz="0" w:space="0" w:color="auto"/>
        <w:right w:val="none" w:sz="0" w:space="0" w:color="auto"/>
      </w:divBdr>
    </w:div>
    <w:div w:id="1487240101">
      <w:bodyDiv w:val="1"/>
      <w:marLeft w:val="0"/>
      <w:marRight w:val="0"/>
      <w:marTop w:val="0"/>
      <w:marBottom w:val="0"/>
      <w:divBdr>
        <w:top w:val="none" w:sz="0" w:space="0" w:color="auto"/>
        <w:left w:val="none" w:sz="0" w:space="0" w:color="auto"/>
        <w:bottom w:val="none" w:sz="0" w:space="0" w:color="auto"/>
        <w:right w:val="none" w:sz="0" w:space="0" w:color="auto"/>
      </w:divBdr>
    </w:div>
    <w:div w:id="1497724953">
      <w:bodyDiv w:val="1"/>
      <w:marLeft w:val="0"/>
      <w:marRight w:val="0"/>
      <w:marTop w:val="0"/>
      <w:marBottom w:val="0"/>
      <w:divBdr>
        <w:top w:val="none" w:sz="0" w:space="0" w:color="auto"/>
        <w:left w:val="none" w:sz="0" w:space="0" w:color="auto"/>
        <w:bottom w:val="none" w:sz="0" w:space="0" w:color="auto"/>
        <w:right w:val="none" w:sz="0" w:space="0" w:color="auto"/>
      </w:divBdr>
    </w:div>
    <w:div w:id="1962833539">
      <w:bodyDiv w:val="1"/>
      <w:marLeft w:val="0"/>
      <w:marRight w:val="0"/>
      <w:marTop w:val="0"/>
      <w:marBottom w:val="0"/>
      <w:divBdr>
        <w:top w:val="none" w:sz="0" w:space="0" w:color="auto"/>
        <w:left w:val="none" w:sz="0" w:space="0" w:color="auto"/>
        <w:bottom w:val="none" w:sz="0" w:space="0" w:color="auto"/>
        <w:right w:val="none" w:sz="0" w:space="0" w:color="auto"/>
      </w:divBdr>
    </w:div>
    <w:div w:id="2020235202">
      <w:bodyDiv w:val="1"/>
      <w:marLeft w:val="0"/>
      <w:marRight w:val="0"/>
      <w:marTop w:val="0"/>
      <w:marBottom w:val="0"/>
      <w:divBdr>
        <w:top w:val="none" w:sz="0" w:space="0" w:color="auto"/>
        <w:left w:val="none" w:sz="0" w:space="0" w:color="auto"/>
        <w:bottom w:val="none" w:sz="0" w:space="0" w:color="auto"/>
        <w:right w:val="none" w:sz="0" w:space="0" w:color="auto"/>
      </w:divBdr>
    </w:div>
    <w:div w:id="2105226224">
      <w:bodyDiv w:val="1"/>
      <w:marLeft w:val="0"/>
      <w:marRight w:val="0"/>
      <w:marTop w:val="0"/>
      <w:marBottom w:val="0"/>
      <w:divBdr>
        <w:top w:val="none" w:sz="0" w:space="0" w:color="auto"/>
        <w:left w:val="none" w:sz="0" w:space="0" w:color="auto"/>
        <w:bottom w:val="none" w:sz="0" w:space="0" w:color="auto"/>
        <w:right w:val="none" w:sz="0" w:space="0" w:color="auto"/>
      </w:divBdr>
    </w:div>
    <w:div w:id="21363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FFDB-24D5-4AB3-A46D-C254623F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16</cp:revision>
  <cp:lastPrinted>2021-11-17T07:38:00Z</cp:lastPrinted>
  <dcterms:created xsi:type="dcterms:W3CDTF">2021-11-12T08:15:00Z</dcterms:created>
  <dcterms:modified xsi:type="dcterms:W3CDTF">2023-01-09T03:44:00Z</dcterms:modified>
</cp:coreProperties>
</file>